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1A8" w:rsidRDefault="00D764A1" w:rsidP="00567FDB">
      <w:pPr>
        <w:widowControl/>
        <w:spacing w:line="500" w:lineRule="exact"/>
        <w:outlineLvl w:val="0"/>
        <w:rPr>
          <w:rFonts w:ascii="新細明體" w:eastAsia="新細明體" w:hAnsi="新細明體" w:cs="Arial"/>
          <w:b/>
          <w:bCs/>
          <w:kern w:val="36"/>
          <w:sz w:val="32"/>
          <w:szCs w:val="32"/>
        </w:rPr>
      </w:pPr>
      <w:r w:rsidRPr="00101FC5">
        <w:rPr>
          <w:rFonts w:ascii="新細明體" w:eastAsia="新細明體" w:hAnsi="新細明體" w:cs="Arial"/>
          <w:b/>
          <w:bCs/>
          <w:kern w:val="36"/>
          <w:sz w:val="32"/>
          <w:szCs w:val="32"/>
        </w:rPr>
        <w:t>別只把夢想掛嘴上！</w:t>
      </w:r>
    </w:p>
    <w:p w:rsidR="00D764A1" w:rsidRPr="00101FC5" w:rsidRDefault="00D764A1" w:rsidP="00567FDB">
      <w:pPr>
        <w:widowControl/>
        <w:spacing w:line="500" w:lineRule="exact"/>
        <w:outlineLvl w:val="0"/>
        <w:rPr>
          <w:rFonts w:ascii="新細明體" w:eastAsia="新細明體" w:hAnsi="新細明體" w:cs="Arial"/>
          <w:b/>
          <w:bCs/>
          <w:kern w:val="36"/>
          <w:sz w:val="32"/>
          <w:szCs w:val="32"/>
        </w:rPr>
      </w:pPr>
      <w:proofErr w:type="gramStart"/>
      <w:r w:rsidRPr="00101FC5">
        <w:rPr>
          <w:rFonts w:ascii="新細明體" w:eastAsia="新細明體" w:hAnsi="新細明體" w:cs="Arial"/>
          <w:b/>
          <w:bCs/>
          <w:kern w:val="36"/>
          <w:sz w:val="32"/>
          <w:szCs w:val="32"/>
        </w:rPr>
        <w:t>哇賽心理學</w:t>
      </w:r>
      <w:proofErr w:type="gramEnd"/>
      <w:r w:rsidRPr="00101FC5">
        <w:rPr>
          <w:rFonts w:ascii="新細明體" w:eastAsia="新細明體" w:hAnsi="新細明體" w:cs="Arial"/>
          <w:b/>
          <w:bCs/>
          <w:kern w:val="36"/>
          <w:sz w:val="32"/>
          <w:szCs w:val="32"/>
        </w:rPr>
        <w:t>創辦人蔡宇哲：生涯探索「動」起來很重要</w:t>
      </w:r>
    </w:p>
    <w:p w:rsidR="00DB31E7" w:rsidRPr="00101FC5" w:rsidRDefault="00DB31E7" w:rsidP="00DB31E7">
      <w:pPr>
        <w:pStyle w:val="Web"/>
        <w:spacing w:before="0" w:beforeAutospacing="0" w:after="0" w:afterAutospacing="0"/>
        <w:jc w:val="right"/>
        <w:rPr>
          <w:rFonts w:cs="Arial"/>
        </w:rPr>
      </w:pPr>
      <w:r w:rsidRPr="00101FC5">
        <w:rPr>
          <w:rFonts w:hint="eastAsia"/>
        </w:rPr>
        <w:t>輔導</w:t>
      </w:r>
      <w:r w:rsidRPr="00101FC5">
        <w:rPr>
          <w:rFonts w:hint="eastAsia"/>
          <w:lang w:eastAsia="zh-HK"/>
        </w:rPr>
        <w:t>文</w:t>
      </w:r>
      <w:proofErr w:type="gramStart"/>
      <w:r w:rsidRPr="00101FC5">
        <w:rPr>
          <w:rFonts w:hint="eastAsia"/>
          <w:lang w:eastAsia="zh-HK"/>
        </w:rPr>
        <w:t>粹</w:t>
      </w:r>
      <w:r w:rsidRPr="00101FC5">
        <w:t>–</w:t>
      </w:r>
      <w:proofErr w:type="gramEnd"/>
      <w:r w:rsidRPr="00101FC5">
        <w:rPr>
          <w:rFonts w:hint="eastAsia"/>
        </w:rPr>
        <w:t>生涯發展</w:t>
      </w:r>
      <w:r w:rsidRPr="00101FC5">
        <w:t>教育</w:t>
      </w:r>
    </w:p>
    <w:p w:rsidR="00D764A1" w:rsidRPr="00101FC5" w:rsidRDefault="00E17E6B" w:rsidP="00101FC5">
      <w:pPr>
        <w:spacing w:beforeLines="50" w:before="180"/>
        <w:ind w:firstLineChars="200" w:firstLine="480"/>
        <w:rPr>
          <w:rFonts w:ascii="新細明體" w:eastAsia="新細明體" w:hAnsi="新細明體" w:cs="Arial"/>
          <w:spacing w:val="3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DE04326" wp14:editId="4F7CFB4B">
            <wp:simplePos x="0" y="0"/>
            <wp:positionH relativeFrom="column">
              <wp:posOffset>2918460</wp:posOffset>
            </wp:positionH>
            <wp:positionV relativeFrom="paragraph">
              <wp:posOffset>843280</wp:posOffset>
            </wp:positionV>
            <wp:extent cx="2415540" cy="1610360"/>
            <wp:effectExtent l="0" t="0" r="3810" b="8890"/>
            <wp:wrapTight wrapText="bothSides">
              <wp:wrapPolygon edited="0">
                <wp:start x="0" y="0"/>
                <wp:lineTo x="0" y="21464"/>
                <wp:lineTo x="21464" y="21464"/>
                <wp:lineTo x="21464" y="0"/>
                <wp:lineTo x="0" y="0"/>
              </wp:wrapPolygon>
            </wp:wrapTight>
            <wp:docPr id="1" name="圖片 1" descr="https://womany.net/cdn-cgi/image/w=800,fit=scale-down,f=auto/https:/castle.womany.net/images/content/pictures/122439/womany_aditya_ali_SzI4No8rQ14_unsplash_1618848597-649401-0018-3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omany.net/cdn-cgi/image/w=800,fit=scale-down,f=auto/https:/castle.womany.net/images/content/pictures/122439/womany_aditya_ali_SzI4No8rQ14_unsplash_1618848597-649401-0018-32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64A1" w:rsidRPr="00101FC5">
        <w:rPr>
          <w:rFonts w:ascii="新細明體" w:eastAsia="新細明體" w:hAnsi="新細明體" w:cs="Arial"/>
          <w:spacing w:val="3"/>
          <w:szCs w:val="24"/>
        </w:rPr>
        <w:t>人的生命旅途難免會遇到需要</w:t>
      </w:r>
      <w:bookmarkStart w:id="0" w:name="_GoBack"/>
      <w:bookmarkEnd w:id="0"/>
      <w:r w:rsidR="00D764A1" w:rsidRPr="00101FC5">
        <w:rPr>
          <w:rFonts w:ascii="新細明體" w:eastAsia="新細明體" w:hAnsi="新細明體" w:cs="Arial"/>
          <w:spacing w:val="3"/>
          <w:szCs w:val="24"/>
        </w:rPr>
        <w:t>面臨抉擇的時候，沒人能告訴你那條路是絕對正確的，因此在當下只能選擇一條自己喜愛的路。但要怎麼確定這條路是你喜愛的呢？「</w:t>
      </w:r>
      <w:proofErr w:type="gramStart"/>
      <w:r w:rsidR="00D764A1" w:rsidRPr="00101FC5">
        <w:rPr>
          <w:rFonts w:ascii="新細明體" w:eastAsia="新細明體" w:hAnsi="新細明體" w:cs="Arial"/>
          <w:spacing w:val="3"/>
          <w:szCs w:val="24"/>
        </w:rPr>
        <w:t>哇賽心理學</w:t>
      </w:r>
      <w:proofErr w:type="gramEnd"/>
      <w:r w:rsidR="00D764A1" w:rsidRPr="00101FC5">
        <w:rPr>
          <w:rFonts w:ascii="新細明體" w:eastAsia="新細明體" w:hAnsi="新細明體" w:cs="Arial"/>
          <w:spacing w:val="3"/>
          <w:szCs w:val="24"/>
        </w:rPr>
        <w:t>」的創辦人蔡宇哲分享，他如何從電子科</w:t>
      </w:r>
      <w:proofErr w:type="gramStart"/>
      <w:r w:rsidR="00D764A1" w:rsidRPr="00101FC5">
        <w:rPr>
          <w:rFonts w:ascii="新細明體" w:eastAsia="新細明體" w:hAnsi="新細明體" w:cs="Arial"/>
          <w:spacing w:val="3"/>
          <w:szCs w:val="24"/>
        </w:rPr>
        <w:t>跨域改</w:t>
      </w:r>
      <w:proofErr w:type="gramEnd"/>
      <w:r w:rsidR="00D764A1" w:rsidRPr="00101FC5">
        <w:rPr>
          <w:rFonts w:ascii="新細明體" w:eastAsia="新細明體" w:hAnsi="新細明體" w:cs="Arial"/>
          <w:spacing w:val="3"/>
          <w:szCs w:val="24"/>
        </w:rPr>
        <w:t>念心理學，用行動發掘喜好，找出升學的方向。</w:t>
      </w:r>
    </w:p>
    <w:p w:rsidR="00D764A1" w:rsidRPr="00101FC5" w:rsidRDefault="00D764A1" w:rsidP="00101FC5">
      <w:pPr>
        <w:pStyle w:val="Web"/>
        <w:spacing w:before="0" w:beforeAutospacing="0" w:after="0" w:afterAutospacing="0"/>
        <w:ind w:firstLineChars="200" w:firstLine="492"/>
        <w:rPr>
          <w:rFonts w:cs="Arial"/>
          <w:spacing w:val="3"/>
        </w:rPr>
      </w:pPr>
      <w:r w:rsidRPr="00101FC5">
        <w:rPr>
          <w:rFonts w:cs="Arial"/>
          <w:spacing w:val="3"/>
        </w:rPr>
        <w:t>你是如何確定很喜歡某個領域的知識，進而想要在大學或研究所來深入學習呢？這對多數人可能不成問題，但對那些要報考大學系所，甚至要以此為職志的人，就會是必定要回答自己的一個</w:t>
      </w:r>
      <w:proofErr w:type="gramStart"/>
      <w:r w:rsidRPr="00101FC5">
        <w:rPr>
          <w:rFonts w:cs="Arial"/>
          <w:spacing w:val="3"/>
        </w:rPr>
        <w:t>大哉問</w:t>
      </w:r>
      <w:proofErr w:type="gramEnd"/>
      <w:r w:rsidRPr="00101FC5">
        <w:rPr>
          <w:rFonts w:cs="Arial"/>
          <w:spacing w:val="3"/>
        </w:rPr>
        <w:t>。</w:t>
      </w:r>
    </w:p>
    <w:p w:rsidR="00D764A1" w:rsidRPr="00101FC5" w:rsidRDefault="00D764A1" w:rsidP="00101FC5">
      <w:pPr>
        <w:pStyle w:val="Web"/>
        <w:spacing w:before="0" w:beforeAutospacing="0" w:after="0" w:afterAutospacing="0"/>
        <w:ind w:firstLineChars="200" w:firstLine="492"/>
        <w:rPr>
          <w:rFonts w:cs="Arial"/>
          <w:spacing w:val="3"/>
        </w:rPr>
      </w:pPr>
      <w:r w:rsidRPr="00101FC5">
        <w:rPr>
          <w:rFonts w:cs="Arial"/>
          <w:spacing w:val="3"/>
        </w:rPr>
        <w:t>人的生命旅途難免會遇到轉彎、岔路，需要面臨抉擇的時候，沒人能告訴你那條路是絕對正確的，因此在那當下，只能選擇一條自己喜愛的路。</w:t>
      </w:r>
    </w:p>
    <w:p w:rsidR="00D764A1" w:rsidRPr="00101FC5" w:rsidRDefault="00D764A1" w:rsidP="00101FC5">
      <w:pPr>
        <w:pStyle w:val="Web"/>
        <w:spacing w:before="0" w:beforeAutospacing="0" w:after="0" w:afterAutospacing="0"/>
        <w:ind w:firstLineChars="200" w:firstLine="492"/>
        <w:rPr>
          <w:rFonts w:cs="Arial"/>
          <w:spacing w:val="3"/>
        </w:rPr>
      </w:pPr>
      <w:r w:rsidRPr="00101FC5">
        <w:rPr>
          <w:rFonts w:cs="Arial"/>
          <w:spacing w:val="3"/>
        </w:rPr>
        <w:t>但要怎麼確定這條路是你喜愛的呢？</w:t>
      </w:r>
    </w:p>
    <w:p w:rsidR="00D764A1" w:rsidRPr="00101FC5" w:rsidRDefault="00D764A1" w:rsidP="00101FC5">
      <w:pPr>
        <w:pStyle w:val="Web"/>
        <w:spacing w:before="0" w:beforeAutospacing="0" w:after="0" w:afterAutospacing="0"/>
        <w:ind w:firstLineChars="200" w:firstLine="492"/>
        <w:rPr>
          <w:rFonts w:cs="Arial"/>
          <w:spacing w:val="3"/>
        </w:rPr>
      </w:pPr>
      <w:r w:rsidRPr="00101FC5">
        <w:rPr>
          <w:rFonts w:cs="Arial"/>
          <w:spacing w:val="3"/>
        </w:rPr>
        <w:t>之前還在大學任教時總會參與高中生面試，面對那些訴說著自己有多喜愛、適合念心理系的高中生，我總是會問一句：「既然這麼喜愛，那你曾看過什麼書、找過資料或做過什麼事來更瞭解心理學嗎？」</w:t>
      </w:r>
    </w:p>
    <w:p w:rsidR="00D764A1" w:rsidRPr="00101FC5" w:rsidRDefault="00D764A1" w:rsidP="00101FC5">
      <w:pPr>
        <w:pStyle w:val="Web"/>
        <w:spacing w:before="0" w:beforeAutospacing="0" w:after="0" w:afterAutospacing="0"/>
        <w:ind w:firstLineChars="200" w:firstLine="492"/>
        <w:rPr>
          <w:rFonts w:cs="Arial"/>
          <w:spacing w:val="3"/>
        </w:rPr>
      </w:pPr>
      <w:r w:rsidRPr="00101FC5">
        <w:rPr>
          <w:rFonts w:cs="Arial"/>
          <w:spacing w:val="3"/>
        </w:rPr>
        <w:t>雖然現在頂著心理學家的頭銜，不過我</w:t>
      </w:r>
      <w:proofErr w:type="gramStart"/>
      <w:r w:rsidRPr="00101FC5">
        <w:rPr>
          <w:rFonts w:cs="Arial"/>
          <w:spacing w:val="3"/>
        </w:rPr>
        <w:t>年輕時念的</w:t>
      </w:r>
      <w:proofErr w:type="gramEnd"/>
      <w:r w:rsidRPr="00101FC5">
        <w:rPr>
          <w:rFonts w:cs="Arial"/>
          <w:spacing w:val="3"/>
        </w:rPr>
        <w:t>是五專電子科，跟心理學可是天差地遠。畢業時決定要繼續升學，一開始就決定要轉念別的。當時的選項有兩個：物理與心理。心理學會進入生命中是因為當時參加辯論社，為了打辯論而接觸到，感覺很有意思。</w:t>
      </w:r>
    </w:p>
    <w:p w:rsidR="00D764A1" w:rsidRPr="00101FC5" w:rsidRDefault="00D764A1" w:rsidP="00101FC5">
      <w:pPr>
        <w:pStyle w:val="Web"/>
        <w:spacing w:before="0" w:beforeAutospacing="0" w:after="0" w:afterAutospacing="0"/>
        <w:ind w:firstLineChars="200" w:firstLine="492"/>
        <w:rPr>
          <w:rFonts w:cs="Arial"/>
          <w:spacing w:val="3"/>
        </w:rPr>
      </w:pPr>
      <w:r w:rsidRPr="00101FC5">
        <w:rPr>
          <w:rFonts w:cs="Arial"/>
          <w:spacing w:val="3"/>
        </w:rPr>
        <w:t>但感覺有意思是不夠的，當時心理系插班考試機率之低，國立大學</w:t>
      </w:r>
      <w:proofErr w:type="gramStart"/>
      <w:r w:rsidRPr="00101FC5">
        <w:rPr>
          <w:rFonts w:cs="Arial"/>
          <w:spacing w:val="3"/>
        </w:rPr>
        <w:t>每間都近</w:t>
      </w:r>
      <w:proofErr w:type="gramEnd"/>
      <w:r w:rsidRPr="00101FC5">
        <w:rPr>
          <w:rFonts w:cs="Arial"/>
          <w:spacing w:val="3"/>
        </w:rPr>
        <w:t>200人報考，只收3-5個，還要一所一所分別去考，再加上要考的專業科目我根本沒讀過(心理學與統計學)，是要怎麼跟人擠這個窄門。心理學也可以是休閒時看看就好，這值得我賭上一切去嘗試嗎？</w:t>
      </w:r>
    </w:p>
    <w:p w:rsidR="00D764A1" w:rsidRPr="00101FC5" w:rsidRDefault="00D764A1" w:rsidP="00101FC5">
      <w:pPr>
        <w:pStyle w:val="Web"/>
        <w:spacing w:before="0" w:beforeAutospacing="0" w:after="0" w:afterAutospacing="0"/>
        <w:ind w:firstLineChars="200" w:firstLine="492"/>
        <w:rPr>
          <w:rFonts w:cs="Arial"/>
          <w:spacing w:val="3"/>
        </w:rPr>
      </w:pPr>
      <w:r w:rsidRPr="00101FC5">
        <w:rPr>
          <w:rFonts w:cs="Arial"/>
          <w:spacing w:val="3"/>
        </w:rPr>
        <w:t>當時就問自己：我所認知的心理學是否跟大學實際上教的不同？對心理學的喜愛有值得做這麼大的轉彎嗎？</w:t>
      </w:r>
    </w:p>
    <w:p w:rsidR="00D764A1" w:rsidRPr="00101FC5" w:rsidRDefault="00D764A1" w:rsidP="00101FC5">
      <w:pPr>
        <w:pStyle w:val="Web"/>
        <w:spacing w:before="0" w:beforeAutospacing="0" w:after="0" w:afterAutospacing="0"/>
        <w:ind w:firstLineChars="200" w:firstLine="492"/>
        <w:rPr>
          <w:rFonts w:cs="Arial"/>
          <w:spacing w:val="3"/>
        </w:rPr>
      </w:pPr>
      <w:r w:rsidRPr="00101FC5">
        <w:rPr>
          <w:rFonts w:cs="Arial"/>
          <w:spacing w:val="3"/>
        </w:rPr>
        <w:t>為了回答自己這個問題，我想到一個妙招：「去找一本大學心理系的教科書來讀，就知道實際心理學跟我想的有沒有一樣了啊。」於是，我就到圖書館去借了一本張春興的《現代心理學》，告訴自己，如果讀完後還很喜歡心理學，那就是真愛了。</w:t>
      </w:r>
    </w:p>
    <w:p w:rsidR="00D764A1" w:rsidRPr="00101FC5" w:rsidRDefault="00D764A1" w:rsidP="00101FC5">
      <w:pPr>
        <w:pStyle w:val="Web"/>
        <w:spacing w:before="0" w:beforeAutospacing="0" w:after="0" w:afterAutospacing="0"/>
        <w:ind w:firstLineChars="200" w:firstLine="492"/>
        <w:rPr>
          <w:rFonts w:cs="Arial"/>
          <w:spacing w:val="3"/>
        </w:rPr>
      </w:pPr>
      <w:r w:rsidRPr="00101FC5">
        <w:rPr>
          <w:rFonts w:cs="Arial"/>
          <w:spacing w:val="3"/>
        </w:rPr>
        <w:t>那時爺爺生病住院，我就帶著這本書去當看護，花了三天的時間，一頁一頁地讀完了。還記得</w:t>
      </w:r>
      <w:proofErr w:type="gramStart"/>
      <w:r w:rsidRPr="00101FC5">
        <w:rPr>
          <w:rFonts w:cs="Arial"/>
          <w:spacing w:val="3"/>
        </w:rPr>
        <w:t>有個巡房醫師</w:t>
      </w:r>
      <w:proofErr w:type="gramEnd"/>
      <w:r w:rsidRPr="00101FC5">
        <w:rPr>
          <w:rFonts w:cs="Arial"/>
          <w:spacing w:val="3"/>
        </w:rPr>
        <w:t>看到我在閱讀那本書，有點訝異地問我為什麼要看這本，當時回他說：「因為很有趣啊。」</w:t>
      </w:r>
    </w:p>
    <w:p w:rsidR="00D764A1" w:rsidRPr="00101FC5" w:rsidRDefault="00D764A1" w:rsidP="00101FC5">
      <w:pPr>
        <w:pStyle w:val="Web"/>
        <w:spacing w:before="0" w:beforeAutospacing="0" w:after="0" w:afterAutospacing="0"/>
        <w:ind w:firstLineChars="200" w:firstLine="492"/>
        <w:rPr>
          <w:rFonts w:cs="Arial"/>
          <w:spacing w:val="3"/>
        </w:rPr>
      </w:pPr>
      <w:r w:rsidRPr="00101FC5">
        <w:rPr>
          <w:rFonts w:cs="Arial"/>
          <w:spacing w:val="3"/>
        </w:rPr>
        <w:lastRenderedPageBreak/>
        <w:t>是的，讀完那本教科書後，我驚覺心理學真是超厲害，原來還有很多我不知道的事情但都很有趣，我好想多知道一點。就這樣當時認定心理學是我的真愛，於是開始自學心理學跟統計學，走上插班大學心理系之路，就這麼一直走到現在。</w:t>
      </w:r>
    </w:p>
    <w:p w:rsidR="00D764A1" w:rsidRPr="00101FC5" w:rsidRDefault="00D52310" w:rsidP="00101FC5">
      <w:pPr>
        <w:ind w:firstLineChars="200" w:firstLine="480"/>
        <w:rPr>
          <w:rFonts w:ascii="新細明體" w:eastAsia="新細明體" w:hAnsi="新細明體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F19689" wp14:editId="7628DA36">
            <wp:simplePos x="0" y="0"/>
            <wp:positionH relativeFrom="column">
              <wp:posOffset>3451860</wp:posOffset>
            </wp:positionH>
            <wp:positionV relativeFrom="paragraph">
              <wp:posOffset>1028700</wp:posOffset>
            </wp:positionV>
            <wp:extent cx="1677600" cy="2512800"/>
            <wp:effectExtent l="0" t="0" r="0" b="1905"/>
            <wp:wrapTight wrapText="bothSides">
              <wp:wrapPolygon edited="0">
                <wp:start x="0" y="0"/>
                <wp:lineTo x="0" y="21453"/>
                <wp:lineTo x="21346" y="21453"/>
                <wp:lineTo x="21346" y="0"/>
                <wp:lineTo x="0" y="0"/>
              </wp:wrapPolygon>
            </wp:wrapTight>
            <wp:docPr id="2" name="圖片 2" descr="免費 六個女孩穿著泳裝坐在白色的沙灘上的背影照片 圖庫相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免費 六個女孩穿著泳裝坐在白色的沙灘上的背影照片 圖庫相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00" cy="25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64A1" w:rsidRPr="00101FC5">
        <w:rPr>
          <w:rFonts w:ascii="新細明體" w:eastAsia="新細明體" w:hAnsi="新細明體" w:cs="Arial"/>
          <w:spacing w:val="3"/>
          <w:szCs w:val="24"/>
        </w:rPr>
        <w:t>生涯的探索需要付出行動，在資訊如此發達、容易取得的情況下有太多途徑可以探索了，書籍、</w:t>
      </w:r>
      <w:proofErr w:type="gramStart"/>
      <w:r w:rsidR="00D764A1" w:rsidRPr="00101FC5">
        <w:rPr>
          <w:rFonts w:ascii="新細明體" w:eastAsia="新細明體" w:hAnsi="新細明體" w:cs="Arial"/>
          <w:spacing w:val="3"/>
          <w:szCs w:val="24"/>
        </w:rPr>
        <w:t>線上課程</w:t>
      </w:r>
      <w:proofErr w:type="gramEnd"/>
      <w:r w:rsidR="00D764A1" w:rsidRPr="00101FC5">
        <w:rPr>
          <w:rFonts w:ascii="新細明體" w:eastAsia="新細明體" w:hAnsi="新細明體" w:cs="Arial"/>
          <w:spacing w:val="3"/>
          <w:szCs w:val="24"/>
        </w:rPr>
        <w:t>、</w:t>
      </w:r>
      <w:proofErr w:type="spellStart"/>
      <w:r w:rsidR="00D764A1" w:rsidRPr="00101FC5">
        <w:rPr>
          <w:rFonts w:ascii="新細明體" w:eastAsia="新細明體" w:hAnsi="新細明體" w:cs="Arial"/>
          <w:spacing w:val="3"/>
          <w:szCs w:val="24"/>
        </w:rPr>
        <w:t>Youtube</w:t>
      </w:r>
      <w:proofErr w:type="spellEnd"/>
      <w:r w:rsidR="00D764A1" w:rsidRPr="00101FC5">
        <w:rPr>
          <w:rFonts w:ascii="新細明體" w:eastAsia="新細明體" w:hAnsi="新細明體" w:cs="Arial"/>
          <w:spacing w:val="3"/>
          <w:szCs w:val="24"/>
        </w:rPr>
        <w:t>、podcast、網頁文章、社群討論區…</w:t>
      </w:r>
      <w:proofErr w:type="gramStart"/>
      <w:r w:rsidR="00D764A1" w:rsidRPr="00101FC5">
        <w:rPr>
          <w:rFonts w:ascii="新細明體" w:eastAsia="新細明體" w:hAnsi="新細明體" w:cs="Arial"/>
          <w:spacing w:val="3"/>
          <w:szCs w:val="24"/>
        </w:rPr>
        <w:t>…</w:t>
      </w:r>
      <w:proofErr w:type="gramEnd"/>
      <w:r w:rsidR="00D764A1" w:rsidRPr="00101FC5">
        <w:rPr>
          <w:rFonts w:ascii="新細明體" w:eastAsia="新細明體" w:hAnsi="新細明體" w:cs="Arial"/>
          <w:spacing w:val="3"/>
          <w:szCs w:val="24"/>
        </w:rPr>
        <w:t>等，大部份的入門知識都可以免費取得。用行動來發掘自己的喜好、驗證想法，才能進一步自我覺察，不要只是嘴裡說說。</w:t>
      </w:r>
    </w:p>
    <w:sectPr w:rsidR="00D764A1" w:rsidRPr="00101F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CC1" w:rsidRDefault="00D52CC1" w:rsidP="00DB31E7">
      <w:r>
        <w:separator/>
      </w:r>
    </w:p>
  </w:endnote>
  <w:endnote w:type="continuationSeparator" w:id="0">
    <w:p w:rsidR="00D52CC1" w:rsidRDefault="00D52CC1" w:rsidP="00DB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CC1" w:rsidRDefault="00D52CC1" w:rsidP="00DB31E7">
      <w:r>
        <w:separator/>
      </w:r>
    </w:p>
  </w:footnote>
  <w:footnote w:type="continuationSeparator" w:id="0">
    <w:p w:rsidR="00D52CC1" w:rsidRDefault="00D52CC1" w:rsidP="00DB3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4A1"/>
    <w:rsid w:val="000F2F33"/>
    <w:rsid w:val="00101FC5"/>
    <w:rsid w:val="00435494"/>
    <w:rsid w:val="00567FDB"/>
    <w:rsid w:val="0066214F"/>
    <w:rsid w:val="006B6489"/>
    <w:rsid w:val="008E3010"/>
    <w:rsid w:val="009433D9"/>
    <w:rsid w:val="009E6402"/>
    <w:rsid w:val="00AD41A8"/>
    <w:rsid w:val="00C70D0A"/>
    <w:rsid w:val="00D52310"/>
    <w:rsid w:val="00D52CC1"/>
    <w:rsid w:val="00D764A1"/>
    <w:rsid w:val="00DB31E7"/>
    <w:rsid w:val="00E067AE"/>
    <w:rsid w:val="00E17E6B"/>
    <w:rsid w:val="00F6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85E8A5-CF1A-41B4-8387-4C218235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D764A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764A1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D764A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B31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31E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31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31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5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dcterms:created xsi:type="dcterms:W3CDTF">2023-08-09T00:12:00Z</dcterms:created>
  <dcterms:modified xsi:type="dcterms:W3CDTF">2023-08-09T03:50:00Z</dcterms:modified>
</cp:coreProperties>
</file>