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D8" w:rsidRDefault="00176FBD" w:rsidP="00F74E8F">
      <w:pPr>
        <w:rPr>
          <w:noProof/>
        </w:rPr>
      </w:pPr>
      <w:bookmarkStart w:id="0" w:name="_GoBack"/>
      <w:bookmarkEnd w:id="0"/>
      <w:r w:rsidRPr="00365E5B">
        <w:rPr>
          <w:noProof/>
        </w:rPr>
        <w:drawing>
          <wp:inline distT="0" distB="0" distL="0" distR="0">
            <wp:extent cx="2827020" cy="830580"/>
            <wp:effectExtent l="0" t="0" r="0" b="0"/>
            <wp:docPr id="1" name="圖片 1" descr="佛光山普門中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佛光山普門中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D8" w:rsidRDefault="003B262B" w:rsidP="00F74E8F">
      <w:pPr>
        <w:rPr>
          <w:b/>
          <w:bCs/>
          <w:sz w:val="40"/>
          <w:szCs w:val="40"/>
        </w:rPr>
      </w:pPr>
      <w:r w:rsidRPr="00586C76">
        <w:rPr>
          <w:rFonts w:hint="eastAsia"/>
          <w:b/>
          <w:bCs/>
          <w:sz w:val="40"/>
          <w:szCs w:val="40"/>
        </w:rPr>
        <w:t>113</w:t>
      </w:r>
      <w:r w:rsidRPr="00586C76">
        <w:rPr>
          <w:rFonts w:hint="eastAsia"/>
          <w:b/>
          <w:bCs/>
          <w:sz w:val="40"/>
          <w:szCs w:val="40"/>
        </w:rPr>
        <w:t>年度</w:t>
      </w:r>
      <w:r>
        <w:rPr>
          <w:rFonts w:hint="eastAsia"/>
          <w:b/>
          <w:bCs/>
          <w:sz w:val="40"/>
          <w:szCs w:val="40"/>
        </w:rPr>
        <w:t xml:space="preserve"> </w:t>
      </w:r>
      <w:r w:rsidR="00960CD8">
        <w:rPr>
          <w:rFonts w:hint="eastAsia"/>
          <w:b/>
          <w:bCs/>
          <w:sz w:val="40"/>
          <w:szCs w:val="40"/>
        </w:rPr>
        <w:t>第一場次</w:t>
      </w:r>
      <w:r w:rsidRPr="00586C76">
        <w:rPr>
          <w:rFonts w:hint="eastAsia"/>
          <w:b/>
          <w:bCs/>
          <w:sz w:val="40"/>
          <w:szCs w:val="40"/>
        </w:rPr>
        <w:t>子職教育講座</w:t>
      </w:r>
      <w:r>
        <w:rPr>
          <w:rFonts w:hint="eastAsia"/>
          <w:b/>
          <w:bCs/>
          <w:sz w:val="40"/>
          <w:szCs w:val="40"/>
        </w:rPr>
        <w:t>學習心得</w:t>
      </w:r>
      <w:r w:rsidRPr="00586C76">
        <w:rPr>
          <w:rFonts w:hint="eastAsia"/>
          <w:b/>
          <w:bCs/>
          <w:sz w:val="40"/>
          <w:szCs w:val="40"/>
        </w:rPr>
        <w:t>成果冊</w:t>
      </w:r>
      <w:r>
        <w:rPr>
          <w:rFonts w:hint="eastAsia"/>
          <w:b/>
          <w:bCs/>
          <w:sz w:val="40"/>
          <w:szCs w:val="40"/>
        </w:rPr>
        <w:t xml:space="preserve">  </w:t>
      </w:r>
    </w:p>
    <w:p w:rsidR="00F74E8F" w:rsidRPr="00960CD8" w:rsidRDefault="00960CD8" w:rsidP="00F74E8F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40"/>
          <w:szCs w:val="40"/>
        </w:rPr>
        <w:t>時間</w:t>
      </w:r>
      <w:r w:rsidR="00D57E04" w:rsidRPr="00960CD8">
        <w:rPr>
          <w:rFonts w:hint="eastAsia"/>
          <w:sz w:val="36"/>
          <w:szCs w:val="36"/>
        </w:rPr>
        <w:t>113.03.08</w:t>
      </w:r>
      <w:r>
        <w:rPr>
          <w:rFonts w:hint="eastAsia"/>
          <w:sz w:val="36"/>
          <w:szCs w:val="36"/>
        </w:rPr>
        <w:t xml:space="preserve">    </w:t>
      </w:r>
      <w:r>
        <w:rPr>
          <w:rFonts w:hint="eastAsia"/>
          <w:sz w:val="36"/>
          <w:szCs w:val="36"/>
        </w:rPr>
        <w:t>徐東宏校長演講</w:t>
      </w:r>
    </w:p>
    <w:p w:rsidR="00BA7C88" w:rsidRPr="00D57E04" w:rsidRDefault="00BA7C88" w:rsidP="00F74E8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5"/>
        <w:gridCol w:w="5244"/>
      </w:tblGrid>
      <w:tr w:rsidR="00B838C0" w:rsidTr="005F3138">
        <w:tc>
          <w:tcPr>
            <w:tcW w:w="4588" w:type="dxa"/>
            <w:shd w:val="clear" w:color="auto" w:fill="auto"/>
          </w:tcPr>
          <w:p w:rsidR="00B838C0" w:rsidRDefault="00B838C0" w:rsidP="00F74E8F"/>
          <w:p w:rsidR="00B838C0" w:rsidRDefault="00176FBD" w:rsidP="005F3138">
            <w:pPr>
              <w:pStyle w:val="Web"/>
            </w:pPr>
            <w:r w:rsidRPr="00365E5B">
              <w:rPr>
                <w:noProof/>
              </w:rPr>
              <w:drawing>
                <wp:inline distT="0" distB="0" distL="0" distR="0">
                  <wp:extent cx="2659380" cy="275082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8C0" w:rsidRDefault="003B262B" w:rsidP="00F74E8F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家長這樣面對你嗎</w:t>
            </w:r>
            <w:r>
              <w:rPr>
                <w:rFonts w:hint="eastAsia"/>
              </w:rPr>
              <w:t xml:space="preserve">? </w:t>
            </w:r>
            <w:r>
              <w:rPr>
                <w:rFonts w:hint="eastAsia"/>
              </w:rPr>
              <w:t>瞭解、包容、接納</w:t>
            </w:r>
          </w:p>
          <w:p w:rsidR="00B838C0" w:rsidRDefault="00B838C0" w:rsidP="00F74E8F">
            <w:r>
              <w:rPr>
                <w:rFonts w:hint="eastAsia"/>
              </w:rPr>
              <w:t xml:space="preserve">  </w:t>
            </w:r>
          </w:p>
          <w:p w:rsidR="002E5BB5" w:rsidRDefault="002E5BB5" w:rsidP="00F74E8F">
            <w:pPr>
              <w:rPr>
                <w:rFonts w:hint="eastAsia"/>
              </w:rPr>
            </w:pPr>
          </w:p>
        </w:tc>
        <w:tc>
          <w:tcPr>
            <w:tcW w:w="5267" w:type="dxa"/>
            <w:shd w:val="clear" w:color="auto" w:fill="auto"/>
          </w:tcPr>
          <w:p w:rsidR="00B838C0" w:rsidRDefault="00B838C0" w:rsidP="00F74E8F">
            <w:r>
              <w:rPr>
                <w:rFonts w:hint="eastAsia"/>
              </w:rPr>
              <w:t xml:space="preserve"> </w:t>
            </w:r>
          </w:p>
          <w:p w:rsidR="00B838C0" w:rsidRDefault="00B838C0" w:rsidP="005F3138">
            <w:pPr>
              <w:pStyle w:val="Web"/>
            </w:pPr>
            <w:r>
              <w:rPr>
                <w:rFonts w:hint="eastAsia"/>
              </w:rPr>
              <w:t xml:space="preserve"> </w:t>
            </w:r>
            <w:r w:rsidR="00176FBD" w:rsidRPr="00365E5B">
              <w:rPr>
                <w:noProof/>
              </w:rPr>
              <w:drawing>
                <wp:inline distT="0" distB="0" distL="0" distR="0">
                  <wp:extent cx="2773680" cy="2743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62B" w:rsidRDefault="003B262B" w:rsidP="00F74E8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參與、疏導嗎</w:t>
            </w:r>
            <w:r>
              <w:rPr>
                <w:rFonts w:hint="eastAsia"/>
              </w:rPr>
              <w:t xml:space="preserve">?  </w:t>
            </w:r>
            <w:r>
              <w:rPr>
                <w:rFonts w:hint="eastAsia"/>
              </w:rPr>
              <w:t>學生討論並回應校長省思</w:t>
            </w:r>
            <w:r>
              <w:rPr>
                <w:rFonts w:hint="eastAsia"/>
              </w:rPr>
              <w:t>?</w:t>
            </w:r>
          </w:p>
        </w:tc>
      </w:tr>
      <w:tr w:rsidR="00B838C0" w:rsidTr="005F3138">
        <w:tc>
          <w:tcPr>
            <w:tcW w:w="4588" w:type="dxa"/>
            <w:shd w:val="clear" w:color="auto" w:fill="auto"/>
          </w:tcPr>
          <w:p w:rsidR="00B838C0" w:rsidRDefault="00B838C0" w:rsidP="005F3138">
            <w:pPr>
              <w:pStyle w:val="Web"/>
              <w:rPr>
                <w:rFonts w:hint="eastAsia"/>
              </w:rPr>
            </w:pPr>
          </w:p>
          <w:p w:rsidR="00B838C0" w:rsidRDefault="00176FBD" w:rsidP="00F74E8F">
            <w:r w:rsidRPr="00365E5B">
              <w:rPr>
                <w:noProof/>
              </w:rPr>
              <w:drawing>
                <wp:inline distT="0" distB="0" distL="0" distR="0">
                  <wp:extent cx="2613660" cy="2499360"/>
                  <wp:effectExtent l="0" t="0" r="0" b="0"/>
                  <wp:docPr id="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8C0" w:rsidRDefault="00B838C0" w:rsidP="00F74E8F">
            <w:pPr>
              <w:rPr>
                <w:rFonts w:hint="eastAsia"/>
              </w:rPr>
            </w:pPr>
          </w:p>
        </w:tc>
        <w:tc>
          <w:tcPr>
            <w:tcW w:w="5267" w:type="dxa"/>
            <w:shd w:val="clear" w:color="auto" w:fill="auto"/>
          </w:tcPr>
          <w:p w:rsidR="00B838C0" w:rsidRDefault="00B838C0" w:rsidP="00F74E8F"/>
          <w:p w:rsidR="00D57E04" w:rsidRDefault="00D57E04" w:rsidP="00F74E8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176FBD" w:rsidRPr="00365E5B">
              <w:rPr>
                <w:noProof/>
              </w:rPr>
              <w:drawing>
                <wp:inline distT="0" distB="0" distL="0" distR="0">
                  <wp:extent cx="3208020" cy="2392680"/>
                  <wp:effectExtent l="0" t="0" r="0" b="0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8C0" w:rsidTr="005F3138">
        <w:tc>
          <w:tcPr>
            <w:tcW w:w="4588" w:type="dxa"/>
            <w:shd w:val="clear" w:color="auto" w:fill="auto"/>
          </w:tcPr>
          <w:p w:rsidR="00B838C0" w:rsidRPr="002E5BB5" w:rsidRDefault="00D57E04" w:rsidP="00F74E8F">
            <w:pPr>
              <w:rPr>
                <w:rFonts w:hint="eastAsia"/>
              </w:rPr>
            </w:pPr>
            <w:r>
              <w:rPr>
                <w:rFonts w:hint="eastAsia"/>
              </w:rPr>
              <w:t>徐東宏校長分享五種愛之語</w:t>
            </w:r>
            <w:r w:rsidR="003B262B">
              <w:rPr>
                <w:rFonts w:hint="eastAsia"/>
              </w:rPr>
              <w:t>:</w:t>
            </w:r>
            <w:r w:rsidR="003B262B">
              <w:rPr>
                <w:rFonts w:hint="eastAsia"/>
              </w:rPr>
              <w:t>服務行動</w:t>
            </w:r>
            <w:r w:rsidR="002E5BB5">
              <w:rPr>
                <w:rFonts w:hint="eastAsia"/>
              </w:rPr>
              <w:lastRenderedPageBreak/>
              <w:t>(</w:t>
            </w:r>
            <w:r w:rsidR="002E5BB5">
              <w:rPr>
                <w:rFonts w:hint="eastAsia"/>
              </w:rPr>
              <w:t>宵夜</w:t>
            </w:r>
            <w:r w:rsidR="002E5BB5">
              <w:rPr>
                <w:rFonts w:hint="eastAsia"/>
              </w:rPr>
              <w:t>)</w:t>
            </w:r>
            <w:r w:rsidR="003B262B">
              <w:rPr>
                <w:rFonts w:hint="eastAsia"/>
              </w:rPr>
              <w:t>、貼心禮物</w:t>
            </w:r>
            <w:r w:rsidR="002E5BB5">
              <w:rPr>
                <w:rFonts w:hint="eastAsia"/>
              </w:rPr>
              <w:t>(</w:t>
            </w:r>
            <w:r w:rsidR="002E5BB5">
              <w:rPr>
                <w:rFonts w:hint="eastAsia"/>
              </w:rPr>
              <w:t>愛的小卡</w:t>
            </w:r>
            <w:r w:rsidR="002E5BB5">
              <w:rPr>
                <w:rFonts w:hint="eastAsia"/>
              </w:rPr>
              <w:t>)</w:t>
            </w:r>
            <w:r w:rsidR="003B262B">
              <w:rPr>
                <w:rFonts w:hint="eastAsia"/>
              </w:rPr>
              <w:t>、肯定語言</w:t>
            </w:r>
            <w:r w:rsidR="003B262B">
              <w:rPr>
                <w:rFonts w:hint="eastAsia"/>
              </w:rPr>
              <w:t>(</w:t>
            </w:r>
            <w:r w:rsidR="003B262B">
              <w:rPr>
                <w:rFonts w:hint="eastAsia"/>
              </w:rPr>
              <w:t>讚美</w:t>
            </w:r>
            <w:r w:rsidR="002E5BB5">
              <w:rPr>
                <w:rFonts w:hint="eastAsia"/>
              </w:rPr>
              <w:t>、鼓勵</w:t>
            </w:r>
            <w:r w:rsidR="003B262B">
              <w:rPr>
                <w:rFonts w:hint="eastAsia"/>
              </w:rPr>
              <w:t>)</w:t>
            </w:r>
            <w:r w:rsidR="003B262B">
              <w:rPr>
                <w:rFonts w:hint="eastAsia"/>
              </w:rPr>
              <w:t>、精心時刻</w:t>
            </w:r>
            <w:r w:rsidR="003B262B">
              <w:rPr>
                <w:rFonts w:hint="eastAsia"/>
              </w:rPr>
              <w:t>(</w:t>
            </w:r>
            <w:r w:rsidR="003B262B">
              <w:rPr>
                <w:rFonts w:hint="eastAsia"/>
              </w:rPr>
              <w:t>陪伴</w:t>
            </w:r>
            <w:r w:rsidR="002E5BB5">
              <w:rPr>
                <w:rFonts w:hint="eastAsia"/>
              </w:rPr>
              <w:t>、</w:t>
            </w:r>
            <w:r w:rsidR="003B262B">
              <w:rPr>
                <w:rFonts w:hint="eastAsia"/>
              </w:rPr>
              <w:t>音樂會</w:t>
            </w:r>
            <w:r w:rsidR="003B262B">
              <w:rPr>
                <w:rFonts w:hint="eastAsia"/>
              </w:rPr>
              <w:t>)</w:t>
            </w:r>
            <w:r w:rsidR="003B262B">
              <w:rPr>
                <w:rFonts w:hint="eastAsia"/>
              </w:rPr>
              <w:t>、肢體親密</w:t>
            </w:r>
            <w:r w:rsidR="003B262B">
              <w:rPr>
                <w:rFonts w:hint="eastAsia"/>
              </w:rPr>
              <w:t>(</w:t>
            </w:r>
            <w:r w:rsidR="003B262B">
              <w:rPr>
                <w:rFonts w:hint="eastAsia"/>
              </w:rPr>
              <w:t>擁抱、牽手家人</w:t>
            </w:r>
            <w:r w:rsidR="003B262B">
              <w:rPr>
                <w:rFonts w:hint="eastAsia"/>
              </w:rPr>
              <w:t>)</w:t>
            </w:r>
            <w:r w:rsidR="002E5BB5">
              <w:rPr>
                <w:rFonts w:hint="eastAsia"/>
              </w:rPr>
              <w:t>。</w:t>
            </w:r>
          </w:p>
        </w:tc>
        <w:tc>
          <w:tcPr>
            <w:tcW w:w="5267" w:type="dxa"/>
            <w:shd w:val="clear" w:color="auto" w:fill="auto"/>
          </w:tcPr>
          <w:p w:rsidR="00B838C0" w:rsidRDefault="00586C76" w:rsidP="00F74E8F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 xml:space="preserve"> </w:t>
            </w:r>
            <w:r>
              <w:rPr>
                <w:rFonts w:hint="eastAsia"/>
              </w:rPr>
              <w:t>徐東</w:t>
            </w:r>
            <w:r w:rsidR="006D43FB">
              <w:rPr>
                <w:rFonts w:hint="eastAsia"/>
              </w:rPr>
              <w:t>宏</w:t>
            </w:r>
            <w:r>
              <w:rPr>
                <w:rFonts w:hint="eastAsia"/>
              </w:rPr>
              <w:t>校長分享聯繫溝通方法、陪伴體</w:t>
            </w:r>
            <w:r w:rsidR="00CC4A86">
              <w:rPr>
                <w:rFonts w:hint="eastAsia"/>
              </w:rPr>
              <w:t>諒、家</w:t>
            </w:r>
            <w:r w:rsidR="00CC4A86">
              <w:rPr>
                <w:rFonts w:hint="eastAsia"/>
              </w:rPr>
              <w:lastRenderedPageBreak/>
              <w:t>務分擔及自我認同、自我覺察及身心發展特性的重要。</w:t>
            </w:r>
          </w:p>
        </w:tc>
      </w:tr>
    </w:tbl>
    <w:p w:rsidR="001214D7" w:rsidRDefault="00176FBD" w:rsidP="002E5BB5">
      <w:pPr>
        <w:rPr>
          <w:sz w:val="32"/>
          <w:szCs w:val="32"/>
        </w:rPr>
      </w:pPr>
      <w:r w:rsidRPr="00365E5B">
        <w:rPr>
          <w:noProof/>
        </w:rPr>
        <w:lastRenderedPageBreak/>
        <w:drawing>
          <wp:inline distT="0" distB="0" distL="0" distR="0">
            <wp:extent cx="2827020" cy="830580"/>
            <wp:effectExtent l="0" t="0" r="0" b="0"/>
            <wp:docPr id="6" name="圖片 1" descr="佛光山普門中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佛光山普門中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D7" w:rsidRDefault="001214D7" w:rsidP="001214D7">
      <w:pPr>
        <w:rPr>
          <w:b/>
          <w:bCs/>
          <w:sz w:val="40"/>
          <w:szCs w:val="40"/>
        </w:rPr>
      </w:pPr>
      <w:r w:rsidRPr="00586C76">
        <w:rPr>
          <w:rFonts w:hint="eastAsia"/>
          <w:b/>
          <w:bCs/>
          <w:sz w:val="40"/>
          <w:szCs w:val="40"/>
        </w:rPr>
        <w:t>113</w:t>
      </w:r>
      <w:r w:rsidRPr="00586C76">
        <w:rPr>
          <w:rFonts w:hint="eastAsia"/>
          <w:b/>
          <w:bCs/>
          <w:sz w:val="40"/>
          <w:szCs w:val="40"/>
        </w:rPr>
        <w:t>年度</w:t>
      </w:r>
      <w:r>
        <w:rPr>
          <w:rFonts w:hint="eastAsia"/>
          <w:b/>
          <w:bCs/>
          <w:sz w:val="40"/>
          <w:szCs w:val="40"/>
        </w:rPr>
        <w:t xml:space="preserve"> </w:t>
      </w:r>
      <w:r>
        <w:rPr>
          <w:rFonts w:hint="eastAsia"/>
          <w:b/>
          <w:bCs/>
          <w:sz w:val="40"/>
          <w:szCs w:val="40"/>
        </w:rPr>
        <w:t>第二場次</w:t>
      </w:r>
      <w:r w:rsidRPr="00586C76">
        <w:rPr>
          <w:rFonts w:hint="eastAsia"/>
          <w:b/>
          <w:bCs/>
          <w:sz w:val="40"/>
          <w:szCs w:val="40"/>
        </w:rPr>
        <w:t>子職教育講座</w:t>
      </w:r>
      <w:r w:rsidR="0046309D">
        <w:rPr>
          <w:rFonts w:hint="eastAsia"/>
          <w:b/>
          <w:bCs/>
          <w:sz w:val="40"/>
          <w:szCs w:val="40"/>
        </w:rPr>
        <w:t xml:space="preserve"> </w:t>
      </w:r>
      <w:r>
        <w:rPr>
          <w:rFonts w:hint="eastAsia"/>
          <w:b/>
          <w:bCs/>
          <w:sz w:val="40"/>
          <w:szCs w:val="40"/>
        </w:rPr>
        <w:t>學習心得</w:t>
      </w:r>
      <w:r w:rsidRPr="00586C76">
        <w:rPr>
          <w:rFonts w:hint="eastAsia"/>
          <w:b/>
          <w:bCs/>
          <w:sz w:val="40"/>
          <w:szCs w:val="40"/>
        </w:rPr>
        <w:t>成果冊</w:t>
      </w:r>
      <w:r>
        <w:rPr>
          <w:rFonts w:hint="eastAsia"/>
          <w:b/>
          <w:bCs/>
          <w:sz w:val="40"/>
          <w:szCs w:val="40"/>
        </w:rPr>
        <w:t xml:space="preserve">  </w:t>
      </w:r>
    </w:p>
    <w:p w:rsidR="001214D7" w:rsidRPr="00960CD8" w:rsidRDefault="001214D7" w:rsidP="001214D7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40"/>
          <w:szCs w:val="40"/>
        </w:rPr>
        <w:t>時間</w:t>
      </w:r>
      <w:r w:rsidRPr="00960CD8">
        <w:rPr>
          <w:rFonts w:hint="eastAsia"/>
          <w:sz w:val="36"/>
          <w:szCs w:val="36"/>
        </w:rPr>
        <w:t>113.0</w:t>
      </w:r>
      <w:r>
        <w:rPr>
          <w:rFonts w:hint="eastAsia"/>
          <w:sz w:val="36"/>
          <w:szCs w:val="36"/>
        </w:rPr>
        <w:t>4</w:t>
      </w:r>
      <w:r w:rsidRPr="00960CD8">
        <w:rPr>
          <w:rFonts w:hint="eastAsia"/>
          <w:sz w:val="36"/>
          <w:szCs w:val="36"/>
        </w:rPr>
        <w:t>.</w:t>
      </w:r>
      <w:r>
        <w:rPr>
          <w:rFonts w:hint="eastAsia"/>
          <w:sz w:val="36"/>
          <w:szCs w:val="36"/>
        </w:rPr>
        <w:t xml:space="preserve">12    </w:t>
      </w:r>
      <w:r>
        <w:rPr>
          <w:rFonts w:hint="eastAsia"/>
          <w:sz w:val="36"/>
          <w:szCs w:val="36"/>
        </w:rPr>
        <w:t>徐東宏校長演講</w:t>
      </w:r>
    </w:p>
    <w:p w:rsidR="001214D7" w:rsidRPr="00D57E04" w:rsidRDefault="001214D7" w:rsidP="001214D7">
      <w:pPr>
        <w:rPr>
          <w:sz w:val="28"/>
          <w:szCs w:val="28"/>
        </w:rPr>
      </w:pPr>
    </w:p>
    <w:tbl>
      <w:tblPr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5868"/>
      </w:tblGrid>
      <w:tr w:rsidR="00245E83" w:rsidTr="00E54CC9">
        <w:tc>
          <w:tcPr>
            <w:tcW w:w="5211" w:type="dxa"/>
            <w:shd w:val="clear" w:color="auto" w:fill="auto"/>
          </w:tcPr>
          <w:p w:rsidR="00E54CC9" w:rsidRDefault="00893F6C" w:rsidP="00E54CC9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家庭教育中心吳組長蒞校</w:t>
            </w:r>
            <w:r w:rsidR="00245E83">
              <w:rPr>
                <w:rFonts w:hint="eastAsia"/>
                <w:sz w:val="32"/>
                <w:szCs w:val="32"/>
              </w:rPr>
              <w:t>勉勵</w:t>
            </w:r>
          </w:p>
          <w:p w:rsidR="00893F6C" w:rsidRPr="00E54CC9" w:rsidRDefault="00176FBD" w:rsidP="00E54CC9">
            <w:pPr>
              <w:rPr>
                <w:rFonts w:hint="eastAsia"/>
                <w:sz w:val="32"/>
                <w:szCs w:val="32"/>
              </w:rPr>
            </w:pPr>
            <w:r w:rsidRPr="00ED731F">
              <w:rPr>
                <w:noProof/>
              </w:rPr>
              <w:drawing>
                <wp:inline distT="0" distB="0" distL="0" distR="0">
                  <wp:extent cx="3474720" cy="1653540"/>
                  <wp:effectExtent l="0" t="0" r="0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C9" w:rsidRDefault="00176FBD" w:rsidP="00E54CC9">
            <w:pPr>
              <w:pStyle w:val="Web"/>
              <w:rPr>
                <w:rFonts w:hint="eastAsia"/>
              </w:rPr>
            </w:pPr>
            <w:r w:rsidRPr="00ED731F">
              <w:rPr>
                <w:noProof/>
              </w:rPr>
              <w:drawing>
                <wp:inline distT="0" distB="0" distL="0" distR="0">
                  <wp:extent cx="2971800" cy="2407920"/>
                  <wp:effectExtent l="0" t="0" r="0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shd w:val="clear" w:color="auto" w:fill="auto"/>
          </w:tcPr>
          <w:p w:rsidR="001214D7" w:rsidRDefault="00E54CC9" w:rsidP="00E54CC9">
            <w:pPr>
              <w:rPr>
                <w:sz w:val="32"/>
                <w:szCs w:val="32"/>
              </w:rPr>
            </w:pPr>
            <w:r w:rsidRPr="00E54CC9">
              <w:rPr>
                <w:rFonts w:hint="eastAsia"/>
                <w:sz w:val="32"/>
                <w:szCs w:val="32"/>
              </w:rPr>
              <w:t>同學用心聆聽徐校長精彩演講內容</w:t>
            </w:r>
          </w:p>
          <w:p w:rsidR="00E54CC9" w:rsidRDefault="00176FBD" w:rsidP="00E54CC9">
            <w:pPr>
              <w:rPr>
                <w:noProof/>
              </w:rPr>
            </w:pPr>
            <w:r w:rsidRPr="00ED731F">
              <w:rPr>
                <w:noProof/>
              </w:rPr>
              <w:drawing>
                <wp:inline distT="0" distB="0" distL="0" distR="0">
                  <wp:extent cx="2796540" cy="1729740"/>
                  <wp:effectExtent l="0" t="0" r="0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C9" w:rsidRDefault="00E54CC9" w:rsidP="00E54CC9">
            <w:pPr>
              <w:rPr>
                <w:noProof/>
              </w:rPr>
            </w:pPr>
          </w:p>
          <w:p w:rsidR="00E54CC9" w:rsidRPr="00E54CC9" w:rsidRDefault="00176FBD" w:rsidP="00E54CC9">
            <w:pPr>
              <w:rPr>
                <w:rFonts w:hint="eastAsia"/>
                <w:sz w:val="32"/>
                <w:szCs w:val="32"/>
              </w:rPr>
            </w:pPr>
            <w:r w:rsidRPr="00ED731F">
              <w:rPr>
                <w:noProof/>
              </w:rPr>
              <w:drawing>
                <wp:inline distT="0" distB="0" distL="0" distR="0">
                  <wp:extent cx="3589020" cy="2194560"/>
                  <wp:effectExtent l="0" t="0" r="0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CC9">
              <w:rPr>
                <w:rFonts w:hint="eastAsia"/>
                <w:noProof/>
              </w:rPr>
              <w:t xml:space="preserve">         </w:t>
            </w:r>
          </w:p>
        </w:tc>
      </w:tr>
      <w:tr w:rsidR="00245E83" w:rsidTr="00E54CC9">
        <w:trPr>
          <w:trHeight w:val="1550"/>
        </w:trPr>
        <w:tc>
          <w:tcPr>
            <w:tcW w:w="5211" w:type="dxa"/>
            <w:shd w:val="clear" w:color="auto" w:fill="auto"/>
          </w:tcPr>
          <w:p w:rsidR="001214D7" w:rsidRDefault="00176FBD" w:rsidP="00AB2DEF">
            <w:pPr>
              <w:pStyle w:val="Web"/>
              <w:rPr>
                <w:rFonts w:hint="eastAsia"/>
              </w:rPr>
            </w:pPr>
            <w:r w:rsidRPr="00ED731F">
              <w:rPr>
                <w:noProof/>
              </w:rPr>
              <w:lastRenderedPageBreak/>
              <w:drawing>
                <wp:inline distT="0" distB="0" distL="0" distR="0">
                  <wp:extent cx="2956560" cy="2225040"/>
                  <wp:effectExtent l="0" t="0" r="0" b="0"/>
                  <wp:docPr id="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4D7" w:rsidRDefault="001214D7" w:rsidP="00AB2DEF">
            <w:pPr>
              <w:rPr>
                <w:rFonts w:hint="eastAsia"/>
              </w:rPr>
            </w:pPr>
          </w:p>
        </w:tc>
        <w:tc>
          <w:tcPr>
            <w:tcW w:w="5323" w:type="dxa"/>
            <w:shd w:val="clear" w:color="auto" w:fill="auto"/>
          </w:tcPr>
          <w:p w:rsidR="001214D7" w:rsidRDefault="001214D7" w:rsidP="00AB2DE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176FBD" w:rsidRPr="00ED731F">
              <w:rPr>
                <w:noProof/>
              </w:rPr>
              <w:drawing>
                <wp:inline distT="0" distB="0" distL="0" distR="0">
                  <wp:extent cx="2941320" cy="2385060"/>
                  <wp:effectExtent l="0" t="0" r="0" b="0"/>
                  <wp:docPr id="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4D7" w:rsidTr="00E54CC9">
        <w:tc>
          <w:tcPr>
            <w:tcW w:w="5211" w:type="dxa"/>
            <w:shd w:val="clear" w:color="auto" w:fill="auto"/>
          </w:tcPr>
          <w:p w:rsidR="001214D7" w:rsidRDefault="001214D7" w:rsidP="00AB2DEF">
            <w:pPr>
              <w:rPr>
                <w:rFonts w:hint="eastAsia"/>
              </w:rPr>
            </w:pPr>
          </w:p>
          <w:p w:rsidR="001214D7" w:rsidRPr="002E5BB5" w:rsidRDefault="00E54CC9" w:rsidP="00E54CC9">
            <w:pPr>
              <w:ind w:firstLineChars="200" w:firstLine="480"/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同學用心聆聽徐校長精彩演講內容</w:t>
            </w:r>
          </w:p>
        </w:tc>
        <w:tc>
          <w:tcPr>
            <w:tcW w:w="5323" w:type="dxa"/>
            <w:shd w:val="clear" w:color="auto" w:fill="auto"/>
          </w:tcPr>
          <w:p w:rsidR="001214D7" w:rsidRDefault="001214D7" w:rsidP="001214D7">
            <w:r>
              <w:rPr>
                <w:rFonts w:hint="eastAsia"/>
              </w:rPr>
              <w:t>徐東宏校長分享五種愛之語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服務行動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宵夜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、貼心禮物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愛的小卡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、肯定語言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讚美、鼓勵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、精心時刻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陪伴、音樂會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、肢體親密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擁抱、牽手家人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1214D7" w:rsidRPr="001214D7" w:rsidRDefault="001214D7" w:rsidP="00AB2DEF">
            <w:pPr>
              <w:rPr>
                <w:rFonts w:hint="eastAsia"/>
              </w:rPr>
            </w:pPr>
          </w:p>
        </w:tc>
      </w:tr>
    </w:tbl>
    <w:p w:rsidR="001214D7" w:rsidRPr="0046309D" w:rsidRDefault="001214D7" w:rsidP="002E5BB5">
      <w:pPr>
        <w:rPr>
          <w:rFonts w:hint="eastAsia"/>
          <w:sz w:val="32"/>
          <w:szCs w:val="32"/>
        </w:rPr>
      </w:pPr>
    </w:p>
    <w:sectPr w:rsidR="001214D7" w:rsidRPr="0046309D" w:rsidSect="00B81465">
      <w:footerReference w:type="even" r:id="rId19"/>
      <w:footerReference w:type="default" r:id="rId20"/>
      <w:pgSz w:w="11907" w:h="16839" w:code="9"/>
      <w:pgMar w:top="851" w:right="1134" w:bottom="737" w:left="1134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70C" w:rsidRDefault="00C2370C">
      <w:r>
        <w:separator/>
      </w:r>
    </w:p>
  </w:endnote>
  <w:endnote w:type="continuationSeparator" w:id="0">
    <w:p w:rsidR="00C2370C" w:rsidRDefault="00C2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55" w:rsidRDefault="003B7755" w:rsidP="0041433A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B7755" w:rsidRDefault="003B775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755" w:rsidRDefault="003B7755" w:rsidP="0041433A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76FBD">
      <w:rPr>
        <w:rStyle w:val="ae"/>
        <w:noProof/>
      </w:rPr>
      <w:t>1</w:t>
    </w:r>
    <w:r>
      <w:rPr>
        <w:rStyle w:val="ae"/>
      </w:rPr>
      <w:fldChar w:fldCharType="end"/>
    </w:r>
  </w:p>
  <w:p w:rsidR="003B7755" w:rsidRDefault="003B775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70C" w:rsidRDefault="00C2370C">
      <w:r>
        <w:separator/>
      </w:r>
    </w:p>
  </w:footnote>
  <w:footnote w:type="continuationSeparator" w:id="0">
    <w:p w:rsidR="00C2370C" w:rsidRDefault="00C23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34D33C07"/>
    <w:multiLevelType w:val="multilevel"/>
    <w:tmpl w:val="D8909576"/>
    <w:lvl w:ilvl="0">
      <w:start w:val="1"/>
      <w:numFmt w:val="taiwaneseCountingThousand"/>
      <w:suff w:val="nothing"/>
      <w:lvlText w:val="%1、"/>
      <w:lvlJc w:val="left"/>
      <w:pPr>
        <w:ind w:left="607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taiwaneseCountingThousand"/>
      <w:suff w:val="nothing"/>
      <w:lvlText w:val="（%2）"/>
      <w:lvlJc w:val="left"/>
      <w:pPr>
        <w:ind w:left="1247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FullWidth"/>
      <w:suff w:val="nothing"/>
      <w:lvlText w:val="%3、"/>
      <w:lvlJc w:val="left"/>
      <w:pPr>
        <w:ind w:left="1253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FullWidth"/>
      <w:suff w:val="nothing"/>
      <w:lvlText w:val="（%4）"/>
      <w:lvlJc w:val="left"/>
      <w:pPr>
        <w:ind w:left="1888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ideographTraditional"/>
      <w:suff w:val="nothing"/>
      <w:lvlText w:val="%5、"/>
      <w:lvlJc w:val="left"/>
      <w:pPr>
        <w:ind w:left="1888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ideographTraditional"/>
      <w:suff w:val="nothing"/>
      <w:lvlText w:val="（%6）"/>
      <w:lvlJc w:val="left"/>
      <w:pPr>
        <w:ind w:left="2495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none"/>
      <w:suff w:val="nothing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E3C"/>
    <w:rsid w:val="00023DCF"/>
    <w:rsid w:val="00032E05"/>
    <w:rsid w:val="00077F53"/>
    <w:rsid w:val="00087584"/>
    <w:rsid w:val="00094F42"/>
    <w:rsid w:val="000B497B"/>
    <w:rsid w:val="000C3581"/>
    <w:rsid w:val="000C3FDD"/>
    <w:rsid w:val="000D382B"/>
    <w:rsid w:val="000D3B3F"/>
    <w:rsid w:val="00117507"/>
    <w:rsid w:val="001214D7"/>
    <w:rsid w:val="0013067B"/>
    <w:rsid w:val="001510AB"/>
    <w:rsid w:val="00170E0E"/>
    <w:rsid w:val="00176FBD"/>
    <w:rsid w:val="00197E70"/>
    <w:rsid w:val="001B443C"/>
    <w:rsid w:val="001B671C"/>
    <w:rsid w:val="001D4FB0"/>
    <w:rsid w:val="001E2185"/>
    <w:rsid w:val="001F5F07"/>
    <w:rsid w:val="001F7D69"/>
    <w:rsid w:val="0023199F"/>
    <w:rsid w:val="00245E83"/>
    <w:rsid w:val="002515FA"/>
    <w:rsid w:val="002A051B"/>
    <w:rsid w:val="002B18A3"/>
    <w:rsid w:val="002B2A2A"/>
    <w:rsid w:val="002E2C70"/>
    <w:rsid w:val="002E4E43"/>
    <w:rsid w:val="002E5BB5"/>
    <w:rsid w:val="00374DCB"/>
    <w:rsid w:val="00381D8B"/>
    <w:rsid w:val="00397827"/>
    <w:rsid w:val="003A4AE0"/>
    <w:rsid w:val="003A5095"/>
    <w:rsid w:val="003A7A16"/>
    <w:rsid w:val="003B262B"/>
    <w:rsid w:val="003B7755"/>
    <w:rsid w:val="003E4412"/>
    <w:rsid w:val="003F69DA"/>
    <w:rsid w:val="004046DD"/>
    <w:rsid w:val="0041433A"/>
    <w:rsid w:val="0046309D"/>
    <w:rsid w:val="00470AEF"/>
    <w:rsid w:val="004712A5"/>
    <w:rsid w:val="00472839"/>
    <w:rsid w:val="004B523E"/>
    <w:rsid w:val="004C523E"/>
    <w:rsid w:val="004C76EB"/>
    <w:rsid w:val="004E38BD"/>
    <w:rsid w:val="004F3603"/>
    <w:rsid w:val="005333B6"/>
    <w:rsid w:val="00541E9E"/>
    <w:rsid w:val="00551324"/>
    <w:rsid w:val="0055413F"/>
    <w:rsid w:val="00584DC3"/>
    <w:rsid w:val="00586C76"/>
    <w:rsid w:val="005A7496"/>
    <w:rsid w:val="005C4A7F"/>
    <w:rsid w:val="005E6C8C"/>
    <w:rsid w:val="005F3138"/>
    <w:rsid w:val="00622CF1"/>
    <w:rsid w:val="006271E7"/>
    <w:rsid w:val="0063486E"/>
    <w:rsid w:val="00650798"/>
    <w:rsid w:val="00676D85"/>
    <w:rsid w:val="006A22D0"/>
    <w:rsid w:val="006A2E68"/>
    <w:rsid w:val="006A4FE1"/>
    <w:rsid w:val="006D43FB"/>
    <w:rsid w:val="007037A6"/>
    <w:rsid w:val="007115D3"/>
    <w:rsid w:val="00711B8D"/>
    <w:rsid w:val="00734FDA"/>
    <w:rsid w:val="00736694"/>
    <w:rsid w:val="00741193"/>
    <w:rsid w:val="00797563"/>
    <w:rsid w:val="007C60B4"/>
    <w:rsid w:val="007F2605"/>
    <w:rsid w:val="008110B9"/>
    <w:rsid w:val="00823147"/>
    <w:rsid w:val="008330A2"/>
    <w:rsid w:val="00853D5E"/>
    <w:rsid w:val="00875C14"/>
    <w:rsid w:val="00876A41"/>
    <w:rsid w:val="00880CE0"/>
    <w:rsid w:val="0088627E"/>
    <w:rsid w:val="00893F6C"/>
    <w:rsid w:val="008D76D0"/>
    <w:rsid w:val="008F0BFC"/>
    <w:rsid w:val="00930030"/>
    <w:rsid w:val="00930FB4"/>
    <w:rsid w:val="00931A3F"/>
    <w:rsid w:val="00960CD8"/>
    <w:rsid w:val="00974B9F"/>
    <w:rsid w:val="009802C9"/>
    <w:rsid w:val="00994CED"/>
    <w:rsid w:val="009E09AA"/>
    <w:rsid w:val="009F5CB1"/>
    <w:rsid w:val="009F796F"/>
    <w:rsid w:val="00A02A1C"/>
    <w:rsid w:val="00A46A2B"/>
    <w:rsid w:val="00A959A2"/>
    <w:rsid w:val="00AB1E78"/>
    <w:rsid w:val="00AB2DEF"/>
    <w:rsid w:val="00AE74EE"/>
    <w:rsid w:val="00AF74BA"/>
    <w:rsid w:val="00B40BC6"/>
    <w:rsid w:val="00B53962"/>
    <w:rsid w:val="00B53FA5"/>
    <w:rsid w:val="00B57496"/>
    <w:rsid w:val="00B62885"/>
    <w:rsid w:val="00B63092"/>
    <w:rsid w:val="00B71BFE"/>
    <w:rsid w:val="00B81465"/>
    <w:rsid w:val="00B838C0"/>
    <w:rsid w:val="00B94D96"/>
    <w:rsid w:val="00BA7C88"/>
    <w:rsid w:val="00BD53F7"/>
    <w:rsid w:val="00BF0491"/>
    <w:rsid w:val="00BF5D49"/>
    <w:rsid w:val="00C2027C"/>
    <w:rsid w:val="00C2370C"/>
    <w:rsid w:val="00C35835"/>
    <w:rsid w:val="00C5080A"/>
    <w:rsid w:val="00C54430"/>
    <w:rsid w:val="00C5539C"/>
    <w:rsid w:val="00C55FEC"/>
    <w:rsid w:val="00C75D39"/>
    <w:rsid w:val="00C8625F"/>
    <w:rsid w:val="00C95C38"/>
    <w:rsid w:val="00CC0770"/>
    <w:rsid w:val="00CC4A86"/>
    <w:rsid w:val="00CD5237"/>
    <w:rsid w:val="00D045E9"/>
    <w:rsid w:val="00D071CC"/>
    <w:rsid w:val="00D117DE"/>
    <w:rsid w:val="00D24BA4"/>
    <w:rsid w:val="00D24D06"/>
    <w:rsid w:val="00D31F70"/>
    <w:rsid w:val="00D42B57"/>
    <w:rsid w:val="00D57E04"/>
    <w:rsid w:val="00D66E3C"/>
    <w:rsid w:val="00D77A98"/>
    <w:rsid w:val="00D90065"/>
    <w:rsid w:val="00D92904"/>
    <w:rsid w:val="00D9552B"/>
    <w:rsid w:val="00DA74D5"/>
    <w:rsid w:val="00DD6813"/>
    <w:rsid w:val="00DE67FA"/>
    <w:rsid w:val="00E00242"/>
    <w:rsid w:val="00E127BF"/>
    <w:rsid w:val="00E12815"/>
    <w:rsid w:val="00E22D1A"/>
    <w:rsid w:val="00E424AA"/>
    <w:rsid w:val="00E436D3"/>
    <w:rsid w:val="00E54CC9"/>
    <w:rsid w:val="00E55C4C"/>
    <w:rsid w:val="00E67377"/>
    <w:rsid w:val="00E938D3"/>
    <w:rsid w:val="00EB37BA"/>
    <w:rsid w:val="00ED12C0"/>
    <w:rsid w:val="00ED6C76"/>
    <w:rsid w:val="00F13641"/>
    <w:rsid w:val="00F30C6E"/>
    <w:rsid w:val="00F74E8F"/>
    <w:rsid w:val="00F809F2"/>
    <w:rsid w:val="00F80A59"/>
    <w:rsid w:val="00FA6878"/>
    <w:rsid w:val="00FA76CB"/>
    <w:rsid w:val="00FC0C91"/>
    <w:rsid w:val="00FC4A8F"/>
    <w:rsid w:val="00FC6A43"/>
    <w:rsid w:val="00FE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9F3847-A061-4991-8051-AA0B4D89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66E3C"/>
    <w:pPr>
      <w:widowControl w:val="0"/>
    </w:pPr>
    <w:rPr>
      <w:kern w:val="2"/>
      <w:sz w:val="24"/>
      <w:szCs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Normal Indent"/>
    <w:basedOn w:val="a1"/>
    <w:pPr>
      <w:spacing w:line="0" w:lineRule="atLeast"/>
      <w:ind w:left="907"/>
      <w:jc w:val="both"/>
    </w:pPr>
    <w:rPr>
      <w:rFonts w:ascii="標楷體" w:eastAsia="標楷體"/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rFonts w:ascii="標楷體" w:eastAsia="標楷體"/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rFonts w:ascii="標楷體" w:eastAsia="標楷體"/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character" w:styleId="ae">
    <w:name w:val="page number"/>
    <w:basedOn w:val="a2"/>
    <w:rsid w:val="000C3FDD"/>
  </w:style>
  <w:style w:type="paragraph" w:styleId="af">
    <w:name w:val="caption"/>
    <w:basedOn w:val="a1"/>
    <w:next w:val="a1"/>
    <w:qFormat/>
    <w:pPr>
      <w:spacing w:before="120" w:after="120"/>
    </w:pPr>
  </w:style>
  <w:style w:type="paragraph" w:customStyle="1" w:styleId="af0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1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2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3">
    <w:name w:val="會辦單位"/>
    <w:basedOn w:val="a1"/>
    <w:pPr>
      <w:spacing w:line="480" w:lineRule="exact"/>
      <w:ind w:left="5670"/>
    </w:pPr>
    <w:rPr>
      <w:sz w:val="30"/>
    </w:rPr>
  </w:style>
  <w:style w:type="table" w:styleId="af4">
    <w:name w:val="Table Grid"/>
    <w:basedOn w:val="a3"/>
    <w:rsid w:val="00F74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1"/>
    <w:uiPriority w:val="99"/>
    <w:unhideWhenUsed/>
    <w:rsid w:val="00B838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5">
    <w:name w:val="Date"/>
    <w:basedOn w:val="a1"/>
    <w:next w:val="a1"/>
    <w:link w:val="af6"/>
    <w:rsid w:val="00D9552B"/>
    <w:pPr>
      <w:jc w:val="right"/>
    </w:pPr>
  </w:style>
  <w:style w:type="character" w:customStyle="1" w:styleId="af6">
    <w:name w:val="日期 字元"/>
    <w:link w:val="af5"/>
    <w:rsid w:val="00D9552B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8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98456-31C6-41B5-AF28-D50D252B9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>CMT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101學年度普門中學個別化教育計畫教學目標</dc:title>
  <dc:subject/>
  <dc:creator>NEF User</dc:creator>
  <cp:keywords/>
  <cp:lastModifiedBy>admin</cp:lastModifiedBy>
  <cp:revision>2</cp:revision>
  <cp:lastPrinted>2024-03-08T20:57:00Z</cp:lastPrinted>
  <dcterms:created xsi:type="dcterms:W3CDTF">2024-04-17T03:08:00Z</dcterms:created>
  <dcterms:modified xsi:type="dcterms:W3CDTF">2024-04-17T03:08:00Z</dcterms:modified>
</cp:coreProperties>
</file>