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EA" w:rsidRPr="00996AB4" w:rsidRDefault="00E24BEA">
      <w:pPr>
        <w:spacing w:line="400" w:lineRule="atLeast"/>
        <w:jc w:val="center"/>
        <w:rPr>
          <w:rFonts w:ascii="標楷體" w:eastAsia="標楷體" w:hAnsi="標楷體"/>
          <w:sz w:val="40"/>
          <w:szCs w:val="40"/>
        </w:rPr>
      </w:pPr>
      <w:r w:rsidRPr="00996AB4">
        <w:rPr>
          <w:rFonts w:ascii="標楷體" w:eastAsia="標楷體" w:hAnsi="標楷體" w:hint="eastAsia"/>
          <w:sz w:val="40"/>
          <w:szCs w:val="40"/>
        </w:rPr>
        <w:t>日月之光慈善</w:t>
      </w:r>
      <w:r w:rsidR="00507680" w:rsidRPr="00996AB4">
        <w:rPr>
          <w:rFonts w:ascii="標楷體" w:eastAsia="標楷體" w:hAnsi="標楷體" w:hint="eastAsia"/>
          <w:sz w:val="40"/>
          <w:szCs w:val="40"/>
        </w:rPr>
        <w:t>事業基金</w:t>
      </w:r>
      <w:r w:rsidRPr="00996AB4">
        <w:rPr>
          <w:rFonts w:ascii="標楷體" w:eastAsia="標楷體" w:hAnsi="標楷體" w:hint="eastAsia"/>
          <w:sz w:val="40"/>
          <w:szCs w:val="40"/>
        </w:rPr>
        <w:t>會</w:t>
      </w:r>
    </w:p>
    <w:p w:rsidR="00E24BEA" w:rsidRPr="00A466AD" w:rsidRDefault="00A466AD">
      <w:pPr>
        <w:spacing w:line="400" w:lineRule="atLeast"/>
        <w:jc w:val="center"/>
        <w:rPr>
          <w:rFonts w:ascii="經典海報體" w:eastAsia="經典海報體"/>
          <w:sz w:val="36"/>
          <w:szCs w:val="36"/>
        </w:rPr>
      </w:pPr>
      <w:r w:rsidRPr="00A466AD">
        <w:rPr>
          <w:rFonts w:ascii="標楷體" w:eastAsia="標楷體" w:hAnsi="標楷體" w:hint="eastAsia"/>
          <w:sz w:val="38"/>
          <w:szCs w:val="38"/>
        </w:rPr>
        <w:t>1</w:t>
      </w:r>
      <w:r w:rsidR="00A51998">
        <w:rPr>
          <w:rFonts w:ascii="標楷體" w:eastAsia="標楷體" w:hAnsi="標楷體"/>
          <w:sz w:val="38"/>
          <w:szCs w:val="38"/>
        </w:rPr>
        <w:t>13</w:t>
      </w:r>
      <w:r w:rsidR="00E24BEA" w:rsidRPr="00A466AD">
        <w:rPr>
          <w:rFonts w:ascii="標楷體" w:eastAsia="標楷體" w:hAnsi="標楷體" w:hint="eastAsia"/>
          <w:sz w:val="38"/>
          <w:szCs w:val="38"/>
        </w:rPr>
        <w:t>學年度第</w:t>
      </w:r>
      <w:r w:rsidRPr="00A466AD">
        <w:rPr>
          <w:rFonts w:ascii="標楷體" w:eastAsia="標楷體" w:hAnsi="標楷體" w:hint="eastAsia"/>
          <w:sz w:val="38"/>
          <w:szCs w:val="38"/>
        </w:rPr>
        <w:t>一</w:t>
      </w:r>
      <w:r w:rsidR="00AB3321" w:rsidRPr="00A466AD">
        <w:rPr>
          <w:rFonts w:ascii="標楷體" w:eastAsia="標楷體" w:hAnsi="標楷體" w:hint="eastAsia"/>
          <w:sz w:val="38"/>
          <w:szCs w:val="38"/>
        </w:rPr>
        <w:t>學期弱勢兒少</w:t>
      </w:r>
      <w:r w:rsidR="00507680" w:rsidRPr="00A466AD">
        <w:rPr>
          <w:rFonts w:ascii="標楷體" w:eastAsia="標楷體" w:hAnsi="標楷體" w:hint="eastAsia"/>
          <w:sz w:val="38"/>
          <w:szCs w:val="38"/>
        </w:rPr>
        <w:t>營養</w:t>
      </w:r>
      <w:r w:rsidR="00E24BEA" w:rsidRPr="00A466AD">
        <w:rPr>
          <w:rFonts w:ascii="標楷體" w:eastAsia="標楷體" w:hAnsi="標楷體" w:hint="eastAsia"/>
          <w:sz w:val="38"/>
          <w:szCs w:val="38"/>
        </w:rPr>
        <w:t>午餐</w:t>
      </w:r>
      <w:r w:rsidR="00507680" w:rsidRPr="00A466AD">
        <w:rPr>
          <w:rFonts w:ascii="標楷體" w:eastAsia="標楷體" w:hAnsi="標楷體" w:hint="eastAsia"/>
          <w:sz w:val="38"/>
          <w:szCs w:val="38"/>
        </w:rPr>
        <w:t>補助</w:t>
      </w:r>
      <w:r w:rsidR="00E24BEA" w:rsidRPr="00A466AD">
        <w:rPr>
          <w:rFonts w:ascii="標楷體" w:eastAsia="標楷體" w:hAnsi="標楷體" w:hint="eastAsia"/>
          <w:sz w:val="38"/>
          <w:szCs w:val="38"/>
        </w:rPr>
        <w:t>申請表</w:t>
      </w:r>
    </w:p>
    <w:p w:rsidR="00E24BEA" w:rsidRDefault="00E24BE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ascii="標楷體" w:eastAsia="標楷體" w:hAnsi="標楷體" w:hint="eastAsia"/>
          <w:sz w:val="28"/>
          <w:szCs w:val="28"/>
        </w:rPr>
        <w:t>申請日期：</w:t>
      </w:r>
      <w:r w:rsidR="00A466AD">
        <w:rPr>
          <w:rFonts w:ascii="標楷體" w:eastAsia="標楷體" w:hAnsi="標楷體" w:hint="eastAsia"/>
          <w:sz w:val="28"/>
          <w:szCs w:val="28"/>
        </w:rPr>
        <w:t>1</w:t>
      </w:r>
      <w:r w:rsidR="00A51998">
        <w:rPr>
          <w:rFonts w:ascii="標楷體" w:eastAsia="標楷體" w:hAnsi="標楷體"/>
          <w:sz w:val="28"/>
          <w:szCs w:val="28"/>
        </w:rPr>
        <w:t>13</w:t>
      </w:r>
      <w:bookmarkStart w:id="0" w:name="_GoBack"/>
      <w:bookmarkEnd w:id="0"/>
      <w:r w:rsidR="00A466AD">
        <w:rPr>
          <w:rFonts w:ascii="標楷體" w:eastAsia="標楷體" w:hAnsi="標楷體" w:hint="eastAsia"/>
          <w:sz w:val="28"/>
          <w:szCs w:val="28"/>
        </w:rPr>
        <w:t xml:space="preserve">年 </w:t>
      </w:r>
      <w:r w:rsidR="00A466AD">
        <w:rPr>
          <w:rFonts w:ascii="標楷體" w:eastAsia="標楷體" w:hAnsi="標楷體"/>
          <w:sz w:val="28"/>
          <w:szCs w:val="28"/>
        </w:rPr>
        <w:t xml:space="preserve"> </w:t>
      </w:r>
      <w:r w:rsidR="00A466AD">
        <w:rPr>
          <w:rFonts w:ascii="標楷體" w:eastAsia="標楷體" w:hAnsi="標楷體" w:hint="eastAsia"/>
          <w:sz w:val="28"/>
          <w:szCs w:val="28"/>
        </w:rPr>
        <w:t xml:space="preserve">月 </w:t>
      </w:r>
      <w:r w:rsidR="00A466AD">
        <w:rPr>
          <w:rFonts w:ascii="標楷體" w:eastAsia="標楷體" w:hAnsi="標楷體"/>
          <w:sz w:val="28"/>
          <w:szCs w:val="28"/>
        </w:rPr>
        <w:t xml:space="preserve"> </w:t>
      </w:r>
      <w:r w:rsidR="00A466AD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1620"/>
        <w:gridCol w:w="3240"/>
      </w:tblGrid>
      <w:tr w:rsidR="00CB2F8D" w:rsidTr="00A466AD">
        <w:trPr>
          <w:trHeight w:val="567"/>
        </w:trPr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B2F8D" w:rsidRDefault="00CB2F8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996AB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8100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CB2F8D" w:rsidRDefault="00A466AD" w:rsidP="00A466AD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佛光山學校財團法人高雄市普門高級中學</w:t>
            </w:r>
          </w:p>
        </w:tc>
      </w:tr>
      <w:tr w:rsidR="00E24BEA">
        <w:trPr>
          <w:trHeight w:val="356"/>
        </w:trPr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24BEA" w:rsidRDefault="00E24BEA" w:rsidP="00996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240" w:type="dxa"/>
            <w:tcBorders>
              <w:top w:val="thinThickSmallGap" w:sz="24" w:space="0" w:color="auto"/>
            </w:tcBorders>
          </w:tcPr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  <w:vAlign w:val="center"/>
          </w:tcPr>
          <w:p w:rsidR="00E24BEA" w:rsidRDefault="00E24BEA" w:rsidP="00996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4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4BEA">
        <w:trPr>
          <w:trHeight w:val="690"/>
        </w:trPr>
        <w:tc>
          <w:tcPr>
            <w:tcW w:w="1440" w:type="dxa"/>
            <w:tcBorders>
              <w:left w:val="thinThickSmallGap" w:sz="24" w:space="0" w:color="auto"/>
            </w:tcBorders>
            <w:vAlign w:val="center"/>
          </w:tcPr>
          <w:p w:rsidR="00E24BEA" w:rsidRDefault="00E24BEA" w:rsidP="00996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3240" w:type="dxa"/>
          </w:tcPr>
          <w:p w:rsidR="00E24BEA" w:rsidRDefault="00E24BEA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24BEA" w:rsidRDefault="00E24BEA" w:rsidP="00996AB4">
            <w:pPr>
              <w:spacing w:line="400" w:lineRule="exact"/>
              <w:ind w:leftChars="-120" w:left="-288" w:firstLineChars="102" w:firstLine="2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3240" w:type="dxa"/>
            <w:tcBorders>
              <w:right w:val="thickThinSmallGap" w:sz="24" w:space="0" w:color="auto"/>
            </w:tcBorders>
          </w:tcPr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4BEA">
        <w:trPr>
          <w:trHeight w:val="375"/>
        </w:trPr>
        <w:tc>
          <w:tcPr>
            <w:tcW w:w="1440" w:type="dxa"/>
            <w:tcBorders>
              <w:left w:val="thinThickSmallGap" w:sz="24" w:space="0" w:color="auto"/>
            </w:tcBorders>
            <w:vAlign w:val="center"/>
          </w:tcPr>
          <w:p w:rsidR="00E24BEA" w:rsidRDefault="00E24BEA" w:rsidP="00996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240" w:type="dxa"/>
          </w:tcPr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24BEA" w:rsidRDefault="00E24BEA" w:rsidP="00996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40" w:type="dxa"/>
            <w:tcBorders>
              <w:right w:val="thickThinSmallGap" w:sz="24" w:space="0" w:color="auto"/>
            </w:tcBorders>
          </w:tcPr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4BEA">
        <w:tc>
          <w:tcPr>
            <w:tcW w:w="1440" w:type="dxa"/>
            <w:tcBorders>
              <w:left w:val="thinThickSmallGap" w:sz="24" w:space="0" w:color="auto"/>
            </w:tcBorders>
            <w:vAlign w:val="center"/>
          </w:tcPr>
          <w:p w:rsidR="00E24BEA" w:rsidRDefault="00E24BEA" w:rsidP="00996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    址</w:t>
            </w:r>
          </w:p>
        </w:tc>
        <w:tc>
          <w:tcPr>
            <w:tcW w:w="8100" w:type="dxa"/>
            <w:gridSpan w:val="3"/>
            <w:tcBorders>
              <w:right w:val="thickThinSmallGap" w:sz="24" w:space="0" w:color="auto"/>
            </w:tcBorders>
          </w:tcPr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24BEA">
        <w:tc>
          <w:tcPr>
            <w:tcW w:w="1440" w:type="dxa"/>
            <w:tcBorders>
              <w:left w:val="thinThickSmallGap" w:sz="24" w:space="0" w:color="auto"/>
            </w:tcBorders>
            <w:vAlign w:val="center"/>
          </w:tcPr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家庭狀況</w:t>
            </w:r>
          </w:p>
        </w:tc>
        <w:tc>
          <w:tcPr>
            <w:tcW w:w="8100" w:type="dxa"/>
            <w:gridSpan w:val="3"/>
            <w:tcBorders>
              <w:top w:val="nil"/>
              <w:bottom w:val="single" w:sz="4" w:space="0" w:color="auto"/>
              <w:right w:val="thickThinSmallGap" w:sz="24" w:space="0" w:color="auto"/>
            </w:tcBorders>
          </w:tcPr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□單親家庭  </w:t>
            </w:r>
          </w:p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□家庭突遭重大變故  </w:t>
            </w:r>
          </w:p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E24BEA">
        <w:trPr>
          <w:trHeight w:val="6099"/>
        </w:trPr>
        <w:tc>
          <w:tcPr>
            <w:tcW w:w="144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申請條件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導師家訪證明（請填以下資料）</w:t>
            </w:r>
          </w:p>
          <w:p w:rsidR="00E24BEA" w:rsidRDefault="00E24BEA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父母婚姻：□同住   □單親   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E24BEA" w:rsidRDefault="00E24BEA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居住房屋：□自有   □租屋   □親友的   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E24BEA" w:rsidRDefault="00E24BEA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經濟來源：□父     □母     □其他親人 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E24BEA" w:rsidRDefault="00E24BEA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是否有就讀本校兄弟姐妹：□是    □否</w:t>
            </w:r>
          </w:p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補充說明：</w:t>
            </w:r>
          </w:p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24BEA" w:rsidRDefault="00E24BEA">
      <w:pPr>
        <w:spacing w:line="400" w:lineRule="exact"/>
        <w:ind w:leftChars="-225" w:left="-5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導師：           承辦：           午餐：          校長：</w:t>
      </w:r>
    </w:p>
    <w:p w:rsidR="00E24BEA" w:rsidRDefault="00E24BEA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人員             執秘</w:t>
      </w:r>
    </w:p>
    <w:sectPr w:rsidR="00E24BEA">
      <w:headerReference w:type="default" r:id="rId7"/>
      <w:pgSz w:w="11906" w:h="16838"/>
      <w:pgMar w:top="1134" w:right="1701" w:bottom="113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0C0" w:rsidRDefault="007140C0" w:rsidP="00BA15F4">
      <w:r>
        <w:separator/>
      </w:r>
    </w:p>
  </w:endnote>
  <w:endnote w:type="continuationSeparator" w:id="0">
    <w:p w:rsidR="007140C0" w:rsidRDefault="007140C0" w:rsidP="00BA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經典海報體">
    <w:altName w:val="Microsoft JhengHei UI"/>
    <w:charset w:val="88"/>
    <w:family w:val="auto"/>
    <w:pitch w:val="fixed"/>
    <w:sig w:usb0="00000000" w:usb1="08080000" w:usb2="00000010" w:usb3="00000000" w:csb0="00100000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0C0" w:rsidRDefault="007140C0" w:rsidP="00BA15F4">
      <w:r>
        <w:separator/>
      </w:r>
    </w:p>
  </w:footnote>
  <w:footnote w:type="continuationSeparator" w:id="0">
    <w:p w:rsidR="007140C0" w:rsidRDefault="007140C0" w:rsidP="00BA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80" w:rsidRPr="00913D42" w:rsidRDefault="0036155A" w:rsidP="00507680">
    <w:pPr>
      <w:rPr>
        <w:sz w:val="20"/>
        <w:szCs w:val="20"/>
      </w:rPr>
    </w:pPr>
    <w:r w:rsidRPr="00913D42">
      <w:rPr>
        <w:rFonts w:ascii="絡遺羹" w:eastAsia="絡遺羹" w:hint="eastAsia"/>
        <w:noProof/>
        <w:kern w:val="0"/>
        <w:sz w:val="20"/>
        <w:szCs w:val="20"/>
      </w:rPr>
      <w:drawing>
        <wp:inline distT="0" distB="0" distL="0" distR="0">
          <wp:extent cx="251460" cy="13716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7680" w:rsidRPr="00913D42">
      <w:rPr>
        <w:rFonts w:hint="eastAsia"/>
        <w:sz w:val="20"/>
        <w:szCs w:val="20"/>
      </w:rPr>
      <w:t>財團法人日月之光慈善事業基金會</w:t>
    </w:r>
  </w:p>
  <w:p w:rsidR="00507680" w:rsidRPr="00507680" w:rsidRDefault="005076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77CA9"/>
    <w:multiLevelType w:val="hybridMultilevel"/>
    <w:tmpl w:val="6C5473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4"/>
    <w:rsid w:val="000125A2"/>
    <w:rsid w:val="000869A9"/>
    <w:rsid w:val="00323BC3"/>
    <w:rsid w:val="00334602"/>
    <w:rsid w:val="0036155A"/>
    <w:rsid w:val="004D0098"/>
    <w:rsid w:val="00507680"/>
    <w:rsid w:val="007140C0"/>
    <w:rsid w:val="00996AB4"/>
    <w:rsid w:val="00A466AD"/>
    <w:rsid w:val="00A51998"/>
    <w:rsid w:val="00AB3321"/>
    <w:rsid w:val="00BA15F4"/>
    <w:rsid w:val="00CB2F8D"/>
    <w:rsid w:val="00E24BEA"/>
    <w:rsid w:val="00F2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B6808"/>
  <w15:chartTrackingRefBased/>
  <w15:docId w15:val="{1423E094-F11C-4EEF-AAA8-74CD9444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A15F4"/>
    <w:rPr>
      <w:kern w:val="2"/>
    </w:rPr>
  </w:style>
  <w:style w:type="paragraph" w:styleId="a5">
    <w:name w:val="footer"/>
    <w:basedOn w:val="a"/>
    <w:link w:val="a6"/>
    <w:uiPriority w:val="99"/>
    <w:unhideWhenUsed/>
    <w:rsid w:val="00BA1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A15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>Net School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高雄市日月之光慈善會</dc:title>
  <dc:subject/>
  <dc:creator>SuperXP</dc:creator>
  <cp:keywords/>
  <dc:description/>
  <cp:lastModifiedBy>admin</cp:lastModifiedBy>
  <cp:revision>2</cp:revision>
  <cp:lastPrinted>2006-08-07T03:15:00Z</cp:lastPrinted>
  <dcterms:created xsi:type="dcterms:W3CDTF">2024-10-07T00:52:00Z</dcterms:created>
  <dcterms:modified xsi:type="dcterms:W3CDTF">2024-10-07T00:52:00Z</dcterms:modified>
</cp:coreProperties>
</file>