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FA" w:rsidRPr="00BB7DFA" w:rsidRDefault="00BB7DFA" w:rsidP="00BB7DFA">
      <w:pPr>
        <w:widowControl/>
        <w:spacing w:after="200"/>
        <w:jc w:val="center"/>
        <w:rPr>
          <w:rFonts w:ascii="王漢宗顏楷體繁" w:eastAsia="王漢宗顏楷體繁" w:hAnsi="Times New Roman" w:cs="Times New Roman" w:hint="eastAsia"/>
          <w:color w:val="000000"/>
          <w:kern w:val="0"/>
          <w:sz w:val="36"/>
          <w:szCs w:val="36"/>
        </w:rPr>
      </w:pPr>
      <w:r w:rsidRPr="00BB7DFA">
        <w:rPr>
          <w:rFonts w:ascii="王漢宗顏楷體繁" w:eastAsia="王漢宗顏楷體繁" w:hAnsi="新細明體" w:cs="Times New Roman" w:hint="eastAsia"/>
          <w:b/>
          <w:bCs/>
          <w:color w:val="3366CC"/>
          <w:kern w:val="0"/>
          <w:sz w:val="36"/>
          <w:szCs w:val="36"/>
        </w:rPr>
        <w:t>管教方式</w:t>
      </w:r>
    </w:p>
    <w:p w:rsidR="00BB7DFA" w:rsidRDefault="00BB7DFA" w:rsidP="00BB7DFA">
      <w:pPr>
        <w:widowControl/>
        <w:shd w:val="clear" w:color="auto" w:fill="FFFFFF"/>
        <w:spacing w:before="45" w:after="45"/>
        <w:ind w:left="164" w:right="193"/>
        <w:jc w:val="righ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親職</w:t>
      </w:r>
      <w:r>
        <w:rPr>
          <w:rFonts w:hint="eastAsia"/>
          <w:sz w:val="20"/>
          <w:szCs w:val="20"/>
          <w:lang w:eastAsia="zh-HK"/>
        </w:rPr>
        <w:t>教育</w:t>
      </w:r>
    </w:p>
    <w:p w:rsidR="00BB7DFA" w:rsidRPr="00BB7DFA" w:rsidRDefault="00BB7DFA" w:rsidP="00BB7DFA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管教方式要依孩子的發展和需要而調整，不可一成不變。您該如何合理的管教孩子呢？</w:t>
      </w:r>
    </w:p>
    <w:p w:rsidR="00BB7DFA" w:rsidRPr="00BB7DFA" w:rsidRDefault="00BB7DFA" w:rsidP="00BB7DFA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以愛為出發點：讓孩子瞭解，即使懲罰他們，也是愛他們的。</w:t>
      </w:r>
    </w:p>
    <w:p w:rsidR="00BB7DFA" w:rsidRPr="00BB7DFA" w:rsidRDefault="00BB7DFA" w:rsidP="00BB7DFA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明確的規範：訂定孩子行為標準，並切實執行，態度溫和。</w:t>
      </w:r>
    </w:p>
    <w:p w:rsidR="00BB7DFA" w:rsidRPr="00BB7DFA" w:rsidRDefault="00BB7DFA" w:rsidP="00BB7DFA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有建設性：指出孩子的錯誤，並教他正確的做法。</w:t>
      </w:r>
      <w:bookmarkStart w:id="0" w:name="_GoBack"/>
      <w:bookmarkEnd w:id="0"/>
    </w:p>
    <w:p w:rsidR="00BB7DFA" w:rsidRPr="00BB7DFA" w:rsidRDefault="00BB7DFA" w:rsidP="00BB7DFA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有效的賞罰：多鼓勵、少責罰，每次賞罰前，一定讓孩子明白原委，以強化正確行為。</w:t>
      </w:r>
    </w:p>
    <w:p w:rsidR="00BB7DFA" w:rsidRPr="00BB7DFA" w:rsidRDefault="00BB7DFA" w:rsidP="00BB7DFA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立即糾正：孩子做錯事，立即說明指正，事過境遷再來翻舊帳，效果則大打折扣。</w:t>
      </w:r>
    </w:p>
    <w:p w:rsidR="00BB7DFA" w:rsidRPr="00BB7DFA" w:rsidRDefault="00BB7DFA" w:rsidP="00BB7DFA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避免情緒化：就事論事，</w:t>
      </w:r>
      <w:proofErr w:type="gramStart"/>
      <w:r w:rsidRPr="00BB7DFA">
        <w:rPr>
          <w:rFonts w:ascii="標楷體" w:eastAsia="標楷體" w:hAnsi="標楷體" w:cs="Times New Roman" w:hint="eastAsia"/>
          <w:kern w:val="0"/>
          <w:szCs w:val="24"/>
        </w:rPr>
        <w:t>切勿藉題</w:t>
      </w:r>
      <w:proofErr w:type="gramEnd"/>
      <w:r w:rsidRPr="00BB7DFA">
        <w:rPr>
          <w:rFonts w:ascii="標楷體" w:eastAsia="標楷體" w:hAnsi="標楷體" w:cs="Times New Roman" w:hint="eastAsia"/>
          <w:kern w:val="0"/>
          <w:szCs w:val="24"/>
        </w:rPr>
        <w:t>發揮，大發脾氣。</w:t>
      </w:r>
    </w:p>
    <w:p w:rsidR="00BB7DFA" w:rsidRPr="00BB7DFA" w:rsidRDefault="00BB7DFA" w:rsidP="00BB7DFA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管教態度一致：讓孩子有所遵循可幫助孩子及早建立自我的行為標準。</w:t>
      </w:r>
    </w:p>
    <w:p w:rsidR="00BB7DFA" w:rsidRPr="00BB7DFA" w:rsidRDefault="00BB7DFA" w:rsidP="00BB7DFA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精神物質並重：</w:t>
      </w:r>
      <w:proofErr w:type="gramStart"/>
      <w:r w:rsidRPr="00BB7DFA">
        <w:rPr>
          <w:rFonts w:ascii="標楷體" w:eastAsia="標楷體" w:hAnsi="標楷體" w:cs="Times New Roman" w:hint="eastAsia"/>
          <w:kern w:val="0"/>
          <w:szCs w:val="24"/>
        </w:rPr>
        <w:t>切勿無限制</w:t>
      </w:r>
      <w:proofErr w:type="gramEnd"/>
      <w:r w:rsidRPr="00BB7DFA">
        <w:rPr>
          <w:rFonts w:ascii="標楷體" w:eastAsia="標楷體" w:hAnsi="標楷體" w:cs="Times New Roman" w:hint="eastAsia"/>
          <w:kern w:val="0"/>
          <w:szCs w:val="24"/>
        </w:rPr>
        <w:t>滿足孩子物質需求，應漸以精神鼓勵替代。</w:t>
      </w:r>
    </w:p>
    <w:p w:rsidR="00BB7DFA" w:rsidRPr="00BB7DFA" w:rsidRDefault="00BB7DFA" w:rsidP="00BB7DFA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以身作則：孩子由父母的</w:t>
      </w:r>
      <w:proofErr w:type="gramStart"/>
      <w:r w:rsidRPr="00BB7DFA">
        <w:rPr>
          <w:rFonts w:ascii="標楷體" w:eastAsia="標楷體" w:hAnsi="標楷體" w:cs="Times New Roman" w:hint="eastAsia"/>
          <w:kern w:val="0"/>
          <w:szCs w:val="24"/>
        </w:rPr>
        <w:t>身教所習得</w:t>
      </w:r>
      <w:proofErr w:type="gramEnd"/>
      <w:r w:rsidRPr="00BB7DFA">
        <w:rPr>
          <w:rFonts w:ascii="標楷體" w:eastAsia="標楷體" w:hAnsi="標楷體" w:cs="Times New Roman" w:hint="eastAsia"/>
          <w:kern w:val="0"/>
          <w:szCs w:val="24"/>
        </w:rPr>
        <w:t>的一切，是最自然且不費力的。</w:t>
      </w:r>
    </w:p>
    <w:p w:rsidR="00BB7DFA" w:rsidRPr="00BB7DFA" w:rsidRDefault="00BB7DFA" w:rsidP="00BB7DFA">
      <w:pPr>
        <w:widowControl/>
        <w:spacing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善用獎懲～</w:t>
      </w:r>
    </w:p>
    <w:p w:rsidR="00BB7DFA" w:rsidRPr="00BB7DFA" w:rsidRDefault="00BB7DFA" w:rsidP="00BB7DFA">
      <w:pPr>
        <w:widowControl/>
        <w:spacing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 xml:space="preserve">　　獎勵和懲罰都是教導子女的有效方法，但是若使用不當，反而造成不良影響，原則上父母要多使用獎勵，少使用懲罰。建議您：</w:t>
      </w:r>
    </w:p>
    <w:p w:rsidR="00BB7DFA" w:rsidRPr="00BB7DFA" w:rsidRDefault="00BB7DFA" w:rsidP="00BB7DFA">
      <w:pPr>
        <w:widowControl/>
        <w:numPr>
          <w:ilvl w:val="0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立即獎勵具體的好行為：多用精神的鼓勵，少用物質或金錢</w:t>
      </w:r>
      <w:proofErr w:type="gramStart"/>
      <w:r w:rsidRPr="00BB7DFA">
        <w:rPr>
          <w:rFonts w:ascii="標楷體" w:eastAsia="標楷體" w:hAnsi="標楷體" w:cs="Times New Roman" w:hint="eastAsia"/>
          <w:kern w:val="0"/>
          <w:szCs w:val="24"/>
        </w:rPr>
        <w:t>的酬賞</w:t>
      </w:r>
      <w:proofErr w:type="gramEnd"/>
      <w:r w:rsidRPr="00BB7DFA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BB7DFA" w:rsidRPr="00BB7DFA" w:rsidRDefault="00BB7DFA" w:rsidP="00BB7DFA">
      <w:pPr>
        <w:widowControl/>
        <w:numPr>
          <w:ilvl w:val="0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不要意外的獎勵孩子壞行為：勿因忙碌、心煩而隨意答應孩子「不合理的要求」。</w:t>
      </w:r>
    </w:p>
    <w:p w:rsidR="00BB7DFA" w:rsidRPr="00BB7DFA" w:rsidRDefault="00BB7DFA" w:rsidP="00BB7DFA">
      <w:pPr>
        <w:widowControl/>
        <w:numPr>
          <w:ilvl w:val="0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真誠的讚美孩子：孩子有良好表現時，要發自內心地肯定、讚美他以幫助孩子建立信心，追求成長。</w:t>
      </w:r>
    </w:p>
    <w:p w:rsidR="00BB7DFA" w:rsidRPr="00BB7DFA" w:rsidRDefault="00BB7DFA" w:rsidP="00BB7DFA">
      <w:pPr>
        <w:widowControl/>
        <w:numPr>
          <w:ilvl w:val="0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與孩子討論並訂定合理明確的生活規範，依約實施獎懲。懲罰不可用威嚇、報復、翻舊帳、殺雞儆猴、連坐（</w:t>
      </w:r>
      <w:proofErr w:type="gramStart"/>
      <w:r w:rsidRPr="00BB7DFA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BB7DFA">
        <w:rPr>
          <w:rFonts w:ascii="標楷體" w:eastAsia="標楷體" w:hAnsi="標楷體" w:cs="Times New Roman" w:hint="eastAsia"/>
          <w:kern w:val="0"/>
          <w:szCs w:val="24"/>
        </w:rPr>
        <w:t>人犯錯大家受罰）等方法。</w:t>
      </w:r>
    </w:p>
    <w:p w:rsidR="00BB7DFA" w:rsidRPr="00BB7DFA" w:rsidRDefault="00BB7DFA" w:rsidP="00BB7DFA">
      <w:pPr>
        <w:widowControl/>
        <w:numPr>
          <w:ilvl w:val="0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在盛怒時，不要懲罰孩子，以免造成身心的傷害。</w:t>
      </w:r>
    </w:p>
    <w:p w:rsidR="00BB7DFA" w:rsidRPr="00BB7DFA" w:rsidRDefault="00BB7DFA" w:rsidP="00BB7DFA">
      <w:pPr>
        <w:widowControl/>
        <w:numPr>
          <w:ilvl w:val="0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要對事不對人，並且要就事論事。</w:t>
      </w:r>
    </w:p>
    <w:p w:rsidR="00BB7DFA" w:rsidRPr="00BB7DFA" w:rsidRDefault="00BB7DFA" w:rsidP="00BB7DFA">
      <w:pPr>
        <w:widowControl/>
        <w:numPr>
          <w:ilvl w:val="0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避免體罰或在公開場所懲罰孩子。</w:t>
      </w:r>
    </w:p>
    <w:p w:rsidR="006C1DD6" w:rsidRPr="00BB7DFA" w:rsidRDefault="00BB7DFA" w:rsidP="00BB7DFA">
      <w:pPr>
        <w:widowControl/>
        <w:numPr>
          <w:ilvl w:val="0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imes New Roman"/>
          <w:kern w:val="0"/>
          <w:szCs w:val="24"/>
        </w:rPr>
      </w:pPr>
      <w:r w:rsidRPr="00BB7DFA">
        <w:rPr>
          <w:rFonts w:ascii="標楷體" w:eastAsia="標楷體" w:hAnsi="標楷體" w:cs="Times New Roman" w:hint="eastAsia"/>
          <w:kern w:val="0"/>
          <w:szCs w:val="24"/>
        </w:rPr>
        <w:t>懲罰前要說明原因，懲罰後要指導他正確的行為；改過自新時，要即時的讚美與肯定。</w:t>
      </w:r>
    </w:p>
    <w:sectPr w:rsidR="006C1DD6" w:rsidRPr="00BB7DFA" w:rsidSect="0050252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4B3"/>
    <w:multiLevelType w:val="multilevel"/>
    <w:tmpl w:val="02FA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E0F64"/>
    <w:multiLevelType w:val="multilevel"/>
    <w:tmpl w:val="2BA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24"/>
    <w:rsid w:val="001D04B2"/>
    <w:rsid w:val="00502524"/>
    <w:rsid w:val="00BB7DFA"/>
    <w:rsid w:val="00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7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7D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7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7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2019-11-28T07:13:00Z</dcterms:created>
  <dcterms:modified xsi:type="dcterms:W3CDTF">2019-11-28T07:39:00Z</dcterms:modified>
</cp:coreProperties>
</file>