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0B" w:rsidRPr="00FB2D0B" w:rsidRDefault="00FB2D0B" w:rsidP="00FB2D0B">
      <w:pPr>
        <w:widowControl/>
        <w:jc w:val="center"/>
        <w:outlineLvl w:val="2"/>
        <w:rPr>
          <w:rFonts w:ascii="王漢宗波卡體一空陰" w:eastAsia="王漢宗波卡體一空陰" w:hAnsi="Arial" w:cs="Arial" w:hint="eastAsia"/>
          <w:b/>
          <w:bCs/>
          <w:color w:val="8B0000"/>
          <w:kern w:val="0"/>
          <w:sz w:val="40"/>
          <w:szCs w:val="40"/>
        </w:rPr>
      </w:pPr>
      <w:r w:rsidRPr="00FB2D0B">
        <w:rPr>
          <w:rFonts w:ascii="王漢宗波卡體一空陰" w:eastAsia="王漢宗波卡體一空陰" w:hAnsi="Arial" w:cs="Arial" w:hint="eastAsia"/>
          <w:b/>
          <w:bCs/>
          <w:color w:val="8B0000"/>
          <w:kern w:val="0"/>
          <w:sz w:val="40"/>
          <w:szCs w:val="40"/>
        </w:rPr>
        <w:t>生涯規劃</w:t>
      </w:r>
    </w:p>
    <w:p w:rsidR="00FB2D0B" w:rsidRDefault="00FB2D0B" w:rsidP="00FB2D0B">
      <w:pPr>
        <w:widowControl/>
        <w:spacing w:afterLines="50" w:after="180"/>
        <w:jc w:val="right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kern w:val="0"/>
          <w:sz w:val="20"/>
          <w:szCs w:val="20"/>
          <w:lang w:eastAsia="zh-HK"/>
        </w:rPr>
        <w:t>輔導文</w:t>
      </w:r>
      <w:proofErr w:type="gramStart"/>
      <w:r>
        <w:rPr>
          <w:rFonts w:ascii="新細明體" w:eastAsia="新細明體" w:hAnsi="新細明體" w:cs="新細明體" w:hint="eastAsia"/>
          <w:kern w:val="0"/>
          <w:sz w:val="20"/>
          <w:szCs w:val="20"/>
          <w:lang w:eastAsia="zh-HK"/>
        </w:rPr>
        <w:t>粹</w:t>
      </w:r>
      <w:proofErr w:type="gramEnd"/>
      <w:r>
        <w:rPr>
          <w:rFonts w:ascii="新細明體" w:eastAsia="新細明體" w:hAnsi="新細明體" w:cs="新細明體" w:hint="eastAsia"/>
          <w:kern w:val="0"/>
          <w:sz w:val="20"/>
          <w:szCs w:val="20"/>
          <w:lang w:eastAsia="zh-HK"/>
        </w:rPr>
        <w:t>-生涯教育</w:t>
      </w:r>
    </w:p>
    <w:p w:rsidR="00FB2D0B" w:rsidRPr="00FB2D0B" w:rsidRDefault="00FB2D0B" w:rsidP="00FB2D0B">
      <w:pPr>
        <w:widowControl/>
        <w:ind w:firstLineChars="200" w:firstLine="480"/>
        <w:rPr>
          <w:rFonts w:ascii="標楷體" w:eastAsia="標楷體" w:hAnsi="標楷體" w:cs="新細明體" w:hint="eastAsia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我們每個人或多或少都會有一些「希望」，例如：運動會要跑第一名：第一次月考要考前三名：想要在基本學力測驗有好成績：想要早一點假釋…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…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等。就是因為我們的「生涯」中有許多「希望」，而我們都有未來想要達成的目標，因此會考慮各種可能性之後，訂定行動的藍圖，再去行動。例如：運動會想要跑第一，現在開始就必須每天練習，一天進步一點，一天比一天跑得快才行；想要基本學力考得好，也必須開始訂定進度，每天要國文、英文、還是數學…等。在這些過程中，可能遇到一些變動，可能會有一些意想不到的事發生，所以在「規劃」中也必須依據藍圖再加以修正。</w:t>
      </w:r>
    </w:p>
    <w:p w:rsidR="00FB2D0B" w:rsidRDefault="00FB2D0B" w:rsidP="00FB2D0B">
      <w:pPr>
        <w:widowControl/>
        <w:ind w:firstLineChars="200" w:firstLine="480"/>
        <w:rPr>
          <w:rFonts w:ascii="標楷體" w:eastAsia="標楷體" w:hAnsi="標楷體" w:cs="新細明體" w:hint="eastAsia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所以說「規劃」包括了三種思考活動：</w:t>
      </w:r>
    </w:p>
    <w:p w:rsidR="00FB2D0B" w:rsidRDefault="00FB2D0B" w:rsidP="00FB2D0B">
      <w:pPr>
        <w:widowControl/>
        <w:ind w:firstLineChars="200" w:firstLine="480"/>
        <w:rPr>
          <w:rFonts w:ascii="標楷體" w:eastAsia="標楷體" w:hAnsi="標楷體" w:cs="新細明體" w:hint="eastAsia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（1）決定目標</w:t>
      </w:r>
    </w:p>
    <w:p w:rsidR="00FB2D0B" w:rsidRDefault="00FB2D0B" w:rsidP="00FB2D0B">
      <w:pPr>
        <w:widowControl/>
        <w:ind w:firstLineChars="200" w:firstLine="480"/>
        <w:rPr>
          <w:rFonts w:ascii="標楷體" w:eastAsia="標楷體" w:hAnsi="標楷體" w:cs="新細明體" w:hint="eastAsia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（2）考慮各種可能性</w:t>
      </w:r>
    </w:p>
    <w:p w:rsidR="00FB2D0B" w:rsidRPr="00F14F44" w:rsidRDefault="00FB2D0B" w:rsidP="00FB2D0B">
      <w:pPr>
        <w:widowControl/>
        <w:ind w:leftChars="200" w:left="1080" w:hangingChars="250" w:hanging="600"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（3）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研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擬行動藍圖。規劃目的在於：幫助我們更有效率、更成功的達成目標。我們每個人都希望自己有一個「成功」或是「自己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滿意」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的「生涯」，所以啦！「生涯規劃」就是為我們自己的生命作一個好的規劃，也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可說是為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生命的每一段過程作規劃。</w:t>
      </w:r>
    </w:p>
    <w:p w:rsidR="00FB2D0B" w:rsidRPr="00F14F44" w:rsidRDefault="00FB2D0B" w:rsidP="00FB2D0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二、為什麼要生涯規劃？</w:t>
      </w:r>
    </w:p>
    <w:p w:rsidR="00FB2D0B" w:rsidRPr="00F14F44" w:rsidRDefault="00FB2D0B" w:rsidP="00FB2D0B">
      <w:pPr>
        <w:widowControl/>
        <w:ind w:leftChars="200" w:left="480"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有時我們工作賺了很多錢，可是二天就花光了，接下</w:t>
      </w:r>
      <w:bookmarkStart w:id="0" w:name="_GoBack"/>
      <w:bookmarkEnd w:id="0"/>
      <w:r w:rsidRPr="00F14F44">
        <w:rPr>
          <w:rFonts w:ascii="標楷體" w:eastAsia="標楷體" w:hAnsi="標楷體" w:cs="新細明體"/>
          <w:kern w:val="0"/>
          <w:szCs w:val="24"/>
        </w:rPr>
        <w:t>來的幾天，則靠別人接濟；有時我們心中想著，出校後，要找一份工作，要讓父母安心，要讓太太放心，可是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想歸想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，沒有行動，沒有努力，出校後一樣是過一天算一天。我們大部分的人都是「想」多於「規劃」，更多於「行動」，所以常常做出「悔不當初」的事，如果，從現在起，我們可以依自己的個性、能力、條件，設計屬於自己的「未來」，生活就會多一些「目標」和「希望」，而目標與希望有更可能「美夢成真」了！生在這個時代的我們，選擇變多了，想要從事什麼工作；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想要娶誰當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老婆；想要生幾個想小孩；想要一年出國幾次；想要如何花錢…等，都只是個人的「自由」，因為選擇變多，我們更應該好好的規劃自己的生活，才不致於過得「渾渾噩噩」呀！</w:t>
      </w:r>
    </w:p>
    <w:p w:rsidR="00FB2D0B" w:rsidRPr="00F14F44" w:rsidRDefault="00FB2D0B" w:rsidP="00FB2D0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三、如何進行生涯規劃？</w:t>
      </w:r>
    </w:p>
    <w:p w:rsidR="00FB2D0B" w:rsidRPr="00F14F44" w:rsidRDefault="00FB2D0B" w:rsidP="00FB2D0B">
      <w:pPr>
        <w:widowControl/>
        <w:ind w:leftChars="200" w:left="480"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即使是雙胞胎，都會有不同的命運，更何況我們每個人都出生在不同的家，不同的縣市：有著不同的成長背景、不同的長相、不同的優缺點…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…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等，因此我每個人的未來，也都不同，必須「規劃」的方向也因此不同。可是生涯規劃的進行，是有可依循的步驟的，可分為三項：</w:t>
      </w:r>
    </w:p>
    <w:p w:rsidR="00FB2D0B" w:rsidRPr="00F14F44" w:rsidRDefault="00FB2D0B" w:rsidP="00FB2D0B">
      <w:pPr>
        <w:widowControl/>
        <w:ind w:leftChars="200" w:left="120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（一）知己：瞭解自己是什麼樣的人、希望自己成為什麼樣的人、以及自己可能的優點及限制在哪裡。</w:t>
      </w:r>
    </w:p>
    <w:p w:rsidR="00FB2D0B" w:rsidRPr="00F14F44" w:rsidRDefault="00FB2D0B" w:rsidP="00FB2D0B">
      <w:pPr>
        <w:widowControl/>
        <w:ind w:leftChars="200" w:left="120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（二）</w:t>
      </w:r>
      <w:proofErr w:type="gramStart"/>
      <w:r w:rsidRPr="00F14F44">
        <w:rPr>
          <w:rFonts w:ascii="標楷體" w:eastAsia="標楷體" w:hAnsi="標楷體" w:cs="新細明體"/>
          <w:kern w:val="0"/>
          <w:szCs w:val="24"/>
        </w:rPr>
        <w:t>知彼</w:t>
      </w:r>
      <w:proofErr w:type="gramEnd"/>
      <w:r w:rsidRPr="00F14F44">
        <w:rPr>
          <w:rFonts w:ascii="標楷體" w:eastAsia="標楷體" w:hAnsi="標楷體" w:cs="新細明體"/>
          <w:kern w:val="0"/>
          <w:szCs w:val="24"/>
        </w:rPr>
        <w:t>：瞭解這個世界需要什麼，有哪些就業與選擇的機會、有哪些處事的方法。</w:t>
      </w:r>
    </w:p>
    <w:p w:rsidR="006C1DD6" w:rsidRPr="00FB2D0B" w:rsidRDefault="00FB2D0B" w:rsidP="00FB2D0B">
      <w:pPr>
        <w:widowControl/>
        <w:ind w:leftChars="200" w:left="120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F14F44">
        <w:rPr>
          <w:rFonts w:ascii="標楷體" w:eastAsia="標楷體" w:hAnsi="標楷體" w:cs="新細明體"/>
          <w:kern w:val="0"/>
          <w:szCs w:val="24"/>
        </w:rPr>
        <w:t>（三）選擇與行動：經過前兩步的瞭解之後，藉由我們的智慧的分析、判斷、及選擇，將自己的生活、生命「安排」到</w:t>
      </w:r>
      <w:proofErr w:type="gramStart"/>
      <w:r w:rsidRPr="00FB2D0B">
        <w:rPr>
          <w:rFonts w:ascii="標楷體" w:eastAsia="標楷體" w:hAnsi="標楷體" w:cs="Arial"/>
          <w:color w:val="000000"/>
          <w:szCs w:val="24"/>
          <w:shd w:val="clear" w:color="auto" w:fill="FFFFFF"/>
        </w:rPr>
        <w:t>到</w:t>
      </w:r>
      <w:proofErr w:type="gramEnd"/>
      <w:r w:rsidRPr="00FB2D0B">
        <w:rPr>
          <w:rFonts w:ascii="標楷體" w:eastAsia="標楷體" w:hAnsi="標楷體" w:cs="Arial"/>
          <w:color w:val="000000"/>
          <w:szCs w:val="24"/>
          <w:shd w:val="clear" w:color="auto" w:fill="FFFFFF"/>
        </w:rPr>
        <w:t>最適合自己的位置上，並認真努力的去達成</w:t>
      </w:r>
      <w:r w:rsidRPr="00FB2D0B">
        <w:rPr>
          <w:rFonts w:ascii="標楷體" w:eastAsia="標楷體" w:hAnsi="標楷體" w:cs="Arial"/>
          <w:color w:val="000000"/>
          <w:szCs w:val="24"/>
          <w:shd w:val="clear" w:color="auto" w:fill="FFFFFF"/>
        </w:rPr>
        <w:t>。</w:t>
      </w:r>
    </w:p>
    <w:sectPr w:rsidR="006C1DD6" w:rsidRPr="00FB2D0B" w:rsidSect="00FB2D0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0B"/>
    <w:rsid w:val="001D04B2"/>
    <w:rsid w:val="00DE3FDB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0B"/>
    <w:pPr>
      <w:widowControl w:val="0"/>
    </w:pPr>
  </w:style>
  <w:style w:type="paragraph" w:styleId="3">
    <w:name w:val="heading 3"/>
    <w:basedOn w:val="a"/>
    <w:link w:val="30"/>
    <w:uiPriority w:val="9"/>
    <w:qFormat/>
    <w:rsid w:val="00FB2D0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B2D0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0B"/>
    <w:pPr>
      <w:widowControl w:val="0"/>
    </w:pPr>
  </w:style>
  <w:style w:type="paragraph" w:styleId="3">
    <w:name w:val="heading 3"/>
    <w:basedOn w:val="a"/>
    <w:link w:val="30"/>
    <w:uiPriority w:val="9"/>
    <w:qFormat/>
    <w:rsid w:val="00FB2D0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B2D0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2019-09-09T06:42:00Z</dcterms:created>
  <dcterms:modified xsi:type="dcterms:W3CDTF">2019-09-09T06:48:00Z</dcterms:modified>
</cp:coreProperties>
</file>