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02" w:rsidRPr="001576A5" w:rsidRDefault="00002702" w:rsidP="008F31A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1576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eastAsia="zh-HK"/>
        </w:rPr>
        <w:t>佛光山學校財團法人高雄市普門中學</w:t>
      </w:r>
      <w:r w:rsidR="00112199" w:rsidRPr="001576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108</w:t>
      </w:r>
      <w:r w:rsidR="00112199" w:rsidRPr="001576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eastAsia="zh-HK"/>
        </w:rPr>
        <w:t>學年度</w:t>
      </w:r>
      <w:r w:rsidRPr="001576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生命教育實施計畫</w:t>
      </w:r>
    </w:p>
    <w:p w:rsidR="00002702" w:rsidRPr="00650CFA" w:rsidRDefault="00002702" w:rsidP="008F31AC">
      <w:pPr>
        <w:widowControl/>
        <w:wordWrap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壹、依據</w:t>
      </w:r>
    </w:p>
    <w:p w:rsidR="001D6800" w:rsidRPr="007A206A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教育部</w:t>
      </w:r>
      <w:proofErr w:type="gramStart"/>
      <w:r w:rsidRPr="007A206A">
        <w:rPr>
          <w:rFonts w:ascii="標楷體" w:eastAsia="標楷體" w:hAnsi="標楷體" w:cs="Arial"/>
          <w:color w:val="000000"/>
          <w:kern w:val="0"/>
          <w:szCs w:val="24"/>
        </w:rPr>
        <w:t>10</w:t>
      </w:r>
      <w:r w:rsidR="00112199" w:rsidRPr="007A206A"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proofErr w:type="gramEnd"/>
      <w:r w:rsidRPr="007A206A">
        <w:rPr>
          <w:rFonts w:ascii="標楷體" w:eastAsia="標楷體" w:hAnsi="標楷體" w:cs="Arial"/>
          <w:color w:val="000000"/>
          <w:kern w:val="0"/>
          <w:szCs w:val="24"/>
        </w:rPr>
        <w:t>年度「友善校園」學生事務與輔導工作作業計畫。</w:t>
      </w:r>
    </w:p>
    <w:p w:rsidR="001D6800" w:rsidRPr="007A206A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本校10</w:t>
      </w:r>
      <w:r w:rsidR="00112199" w:rsidRPr="007A206A"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r w:rsidRPr="007A206A">
        <w:rPr>
          <w:rFonts w:ascii="標楷體" w:eastAsia="標楷體" w:hAnsi="標楷體" w:cs="Arial"/>
          <w:color w:val="000000"/>
          <w:kern w:val="0"/>
          <w:szCs w:val="24"/>
        </w:rPr>
        <w:t>學年度輔導工作計畫。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貳、目標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宣導生命教育的理念與內涵，營造生命教育學習環境，提昇本校師生對生命之體認。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輔導學生認識自己，建立健全自我觀念，進而發展潛能，以達自我實現。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增進學生人際溝通技巧，提昇對人之關懷及與人和諧相處的能力。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鼓勵學生接近大自然，關懷成長的環境。透過各項研習活動及體驗活動，鼓勵師生親身參與，以提昇對生命的關懷與尊重。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將生命教育融入課程之中，培養學生對生命教育之認知與情意的發展。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參、組織</w:t>
      </w:r>
    </w:p>
    <w:p w:rsidR="001D6800" w:rsidRPr="00C91D12" w:rsidRDefault="00112199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成立生命教育委員會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肆、實施對象</w:t>
      </w:r>
    </w:p>
    <w:p w:rsidR="001D6800" w:rsidRPr="00C91D12" w:rsidRDefault="001D6800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本校全體教職員工生及家長。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伍、工作內涵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教務處：督導任課教師，依據學生認知能力，將生命教育課程融入各科教學活動中，以落實各科情意教學。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學</w:t>
      </w:r>
      <w:proofErr w:type="gramStart"/>
      <w:r w:rsidRPr="007A206A">
        <w:rPr>
          <w:rFonts w:ascii="標楷體" w:eastAsia="標楷體" w:hAnsi="標楷體" w:cs="Arial"/>
          <w:color w:val="000000"/>
          <w:kern w:val="0"/>
          <w:szCs w:val="24"/>
        </w:rPr>
        <w:t>務</w:t>
      </w:r>
      <w:proofErr w:type="gramEnd"/>
      <w:r w:rsidRPr="007A206A">
        <w:rPr>
          <w:rFonts w:ascii="標楷體" w:eastAsia="標楷體" w:hAnsi="標楷體" w:cs="Arial"/>
          <w:color w:val="000000"/>
          <w:kern w:val="0"/>
          <w:szCs w:val="24"/>
        </w:rPr>
        <w:t>處：透過各項學生集會活動，加強溝通生命教育的理念，並配合相關活動，推展生命教育。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總務處：加強校園美化、綠化工作，營造人性化生活環境，建構優質環境教育，以發揮境教之功能；同時亦提供各項教學活動與設備等必要支援與協助。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輔導室：宣導生命教育理念與內涵，辦理相關知能研習、體驗等活動，提昇教師知能；結合學校、社區及家庭等教育資源，使學生在個人發展上有所助益。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圖書館：</w:t>
      </w:r>
      <w:proofErr w:type="gramStart"/>
      <w:r w:rsidRPr="007A206A">
        <w:rPr>
          <w:rFonts w:ascii="標楷體" w:eastAsia="標楷體" w:hAnsi="標楷體" w:cs="Arial"/>
          <w:color w:val="000000"/>
          <w:kern w:val="0"/>
          <w:szCs w:val="24"/>
        </w:rPr>
        <w:t>充實校</w:t>
      </w:r>
      <w:proofErr w:type="gramEnd"/>
      <w:r w:rsidRPr="007A206A">
        <w:rPr>
          <w:rFonts w:ascii="標楷體" w:eastAsia="標楷體" w:hAnsi="標楷體" w:cs="Arial"/>
          <w:color w:val="000000"/>
          <w:kern w:val="0"/>
          <w:szCs w:val="24"/>
        </w:rPr>
        <w:t>內生命教育相關叢書，提供師生借閱使用。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人事室：藉由各項相關業務之推行，以關懷、尊重本校全體教職員工。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會計室：相關經費之執行與核銷。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導  師：負責班級各項生命教育活動推展，發現特殊狀況學生並輔導。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任課教師：負責各科生命教育融入教學教案設計與推展，協助認輔優先關懷學生。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陸、具體措施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工  作  項  目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實施日程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  期  目  標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承 辦 單 位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生命教育課程融入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召開教學研究會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27824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108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30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擬訂生命教育課程融入各領域，及各科教學活動之計畫。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實施融入式教學活動設計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進行生命教育課程融入各領域及各科教學活動。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各學科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派代表參加生命教育教材工作坊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適時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研發多元化的生命教育教材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生涯規劃與綜合活動課程實施生命教育課程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於綜合領域課程及生涯規劃中融入生命教育課程，使學生真正認識自己，進而珍愛生命，關懷他人。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輔導教師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綜合領域教師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開設生命教育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必修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提升學生對生命的認識與熱忱</w:t>
            </w:r>
            <w:r w:rsidR="00327824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327824" w:rsidRPr="00650CFA" w:rsidRDefault="00327824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開設高二上、下學期。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12199" w:rsidRPr="00C91D12" w:rsidTr="00650CFA">
        <w:trPr>
          <w:trHeight w:val="44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1219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生命教育活動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及講座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服務學習</w:t>
            </w:r>
          </w:p>
          <w:p w:rsidR="000D7352" w:rsidRPr="00650CFA" w:rsidRDefault="000D73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社區打掃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建立為他人服務的精神</w:t>
            </w:r>
            <w:r w:rsidRPr="005B2B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</w:t>
            </w: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服務他人的習慣與技能，建立服務的人生觀。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藉由服務他人肯定自我，以發展學生正向之自我概念。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透過反思連結課程學習與服務經驗，讓學生成為主動的學習探索者。</w:t>
            </w:r>
          </w:p>
          <w:p w:rsidR="005B2BF4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涵養學生之人本情懷，增進其社會關</w:t>
            </w: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懷、社會參與之能力。</w:t>
            </w:r>
          </w:p>
          <w:p w:rsidR="00112199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結合學校資源與社區資源，達成合作互惠之目標。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  <w:p w:rsidR="00FA49EE" w:rsidRPr="00650CFA" w:rsidRDefault="00FA49EE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特教與生命教育理念宣導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進行演講，提昇教師及學生對生命的體認與關懷。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2BF4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/>
                <w:color w:val="1C1E21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1.</w:t>
            </w:r>
            <w:r w:rsidR="00722985" w:rsidRPr="00650CFA">
              <w:rPr>
                <w:rFonts w:ascii="標楷體" w:eastAsia="標楷體" w:hAnsi="標楷體" w:hint="eastAsia"/>
                <w:color w:val="1C1E21"/>
                <w:szCs w:val="24"/>
              </w:rPr>
              <w:t>藉由活動讓學生們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擁有健全的身心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靈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，要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知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感謝父母和長輩的給予，在佛</w:t>
            </w:r>
            <w:r w:rsidR="005B2BF4">
              <w:rPr>
                <w:rFonts w:ascii="標楷體" w:eastAsia="標楷體" w:hAnsi="標楷體"/>
                <w:color w:val="1C1E21"/>
                <w:szCs w:val="24"/>
              </w:rPr>
              <w:t>前要</w:t>
            </w:r>
            <w:proofErr w:type="gramStart"/>
            <w:r w:rsidR="005B2BF4">
              <w:rPr>
                <w:rFonts w:ascii="標楷體" w:eastAsia="標楷體" w:hAnsi="標楷體"/>
                <w:color w:val="1C1E21"/>
                <w:szCs w:val="24"/>
              </w:rPr>
              <w:t>祈</w:t>
            </w:r>
            <w:proofErr w:type="gramEnd"/>
            <w:r w:rsidR="005B2BF4">
              <w:rPr>
                <w:rFonts w:ascii="標楷體" w:eastAsia="標楷體" w:hAnsi="標楷體"/>
                <w:color w:val="1C1E21"/>
                <w:szCs w:val="24"/>
              </w:rPr>
              <w:t>願將父母對自己殷切呵護的心，化作未來對他人付出關愛的力量。</w:t>
            </w:r>
          </w:p>
          <w:p w:rsidR="00112199" w:rsidRPr="00650CFA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2.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勉勵大家精進、勤勞、待人慈悲，清楚明白未來要走的路。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辦理畢業生朝山祈福感恩活動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109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Pr="00650CFA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333333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333333"/>
                <w:szCs w:val="24"/>
              </w:rPr>
              <w:t>透過朝山活動</w:t>
            </w:r>
            <w:r w:rsidR="00FA49EE" w:rsidRPr="00650CFA">
              <w:rPr>
                <w:rFonts w:ascii="標楷體" w:eastAsia="標楷體" w:hAnsi="標楷體" w:hint="eastAsia"/>
                <w:color w:val="333333"/>
                <w:szCs w:val="24"/>
              </w:rPr>
              <w:t>學習感恩，感謝父母、師長和社會各界人士</w:t>
            </w:r>
            <w:r w:rsidR="00F606BE" w:rsidRPr="00650CFA">
              <w:rPr>
                <w:rFonts w:ascii="標楷體" w:eastAsia="標楷體" w:hAnsi="標楷體" w:hint="eastAsia"/>
                <w:color w:val="333333"/>
                <w:szCs w:val="24"/>
              </w:rPr>
              <w:t>，</w:t>
            </w:r>
            <w:r w:rsidRPr="00650CFA">
              <w:rPr>
                <w:rFonts w:ascii="標楷體" w:eastAsia="標楷體" w:hAnsi="標楷體" w:hint="eastAsia"/>
                <w:color w:val="333333"/>
                <w:szCs w:val="24"/>
              </w:rPr>
              <w:t>「堅持的力量不</w:t>
            </w:r>
            <w:r w:rsidR="00FA49EE" w:rsidRPr="00650CFA">
              <w:rPr>
                <w:rFonts w:ascii="標楷體" w:eastAsia="標楷體" w:hAnsi="標楷體" w:hint="eastAsia"/>
                <w:color w:val="333333"/>
                <w:szCs w:val="24"/>
              </w:rPr>
              <w:t>可思議，堅持，大家完成朝山，堅持完成學業。</w:t>
            </w:r>
          </w:p>
          <w:p w:rsidR="00FA49EE" w:rsidRPr="00650CFA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333333"/>
                <w:szCs w:val="24"/>
              </w:rPr>
              <w:t>期</w:t>
            </w:r>
            <w:proofErr w:type="gramStart"/>
            <w:r w:rsidRPr="00650CFA">
              <w:rPr>
                <w:rFonts w:ascii="標楷體" w:eastAsia="標楷體" w:hAnsi="標楷體" w:hint="eastAsia"/>
                <w:color w:val="333333"/>
                <w:szCs w:val="24"/>
              </w:rPr>
              <w:t>勉</w:t>
            </w:r>
            <w:proofErr w:type="gramEnd"/>
            <w:r w:rsidRPr="00650CFA">
              <w:rPr>
                <w:rFonts w:ascii="標楷體" w:eastAsia="標楷體" w:hAnsi="標楷體" w:hint="eastAsia"/>
                <w:color w:val="333333"/>
                <w:szCs w:val="24"/>
              </w:rPr>
              <w:t>大家畢業前應帶走三件寶物</w:t>
            </w:r>
            <w:r w:rsidR="00650CFA" w:rsidRPr="00650CFA">
              <w:rPr>
                <w:rFonts w:ascii="標楷體" w:eastAsia="標楷體" w:hAnsi="標楷體" w:hint="eastAsia"/>
                <w:color w:val="333333"/>
                <w:szCs w:val="24"/>
              </w:rPr>
              <w:t>-</w:t>
            </w:r>
            <w:r w:rsidRPr="00650CFA">
              <w:rPr>
                <w:rFonts w:ascii="標楷體" w:eastAsia="標楷體" w:hAnsi="標楷體" w:hint="eastAsia"/>
                <w:color w:val="333333"/>
                <w:szCs w:val="24"/>
              </w:rPr>
              <w:t>信心、願心、持續不斷的實踐力。以大師的「向前有路」，鼓勵大家為夢想設定目標，向前邁進。</w:t>
            </w:r>
          </w:p>
          <w:p w:rsidR="00112199" w:rsidRPr="00650CFA" w:rsidRDefault="00FA49EE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333333"/>
                <w:szCs w:val="24"/>
              </w:rPr>
              <w:t>畢業生朝山報恩活動是普中的一項課程、</w:t>
            </w:r>
            <w:r w:rsidR="00D460A8" w:rsidRPr="00650CFA">
              <w:rPr>
                <w:rFonts w:ascii="標楷體" w:eastAsia="標楷體" w:hAnsi="標楷體" w:hint="eastAsia"/>
                <w:color w:val="333333"/>
                <w:szCs w:val="24"/>
              </w:rPr>
              <w:t>也是傳承；在學習過程中，要感謝的人很多，期許畢業生懷著感謝的心留下回憶。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210"/>
        <w:gridCol w:w="1276"/>
        <w:gridCol w:w="3827"/>
        <w:gridCol w:w="1408"/>
      </w:tblGrid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辦理神明朝山活動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108</w:t>
            </w:r>
            <w:proofErr w:type="gramEnd"/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25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C7671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讓學生體驗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為了祈求國泰民安、風調雨順，</w:t>
            </w:r>
            <w:proofErr w:type="gramStart"/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更緣於</w:t>
            </w:r>
            <w:proofErr w:type="gramEnd"/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對人類福祉、眾生平等的追求，以及各宗教之間的相互尊重與包容，神明朝山聯誼會，期以增進社會和諧，進而達到世界和平的目標。</w:t>
            </w:r>
          </w:p>
          <w:p w:rsidR="00FA49EE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讓學生了解習俗特色，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</w:t>
            </w:r>
            <w:r w:rsidR="00EC7671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神明朝山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辦與各種</w:t>
            </w:r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信仰力量的凝聚，</w:t>
            </w:r>
            <w:proofErr w:type="gramStart"/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祈</w:t>
            </w:r>
            <w:proofErr w:type="gramEnd"/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願人們心靈淨化、消除災難、遠離貧窮、普渡眾生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A49EE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期望</w:t>
            </w: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藉著參加活動，亦能增長人們生命的深度、寬度與長度。</w:t>
            </w:r>
          </w:p>
          <w:p w:rsidR="0096397F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神明朝山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聯誼會活動，表現的內涵，是文化的、藝術的、教育的、美學的、生活的、宗教的經典盛會；其影響的氛圍將逐步由國內而兩岸與華人地區，進而</w:t>
            </w:r>
            <w:proofErr w:type="gramStart"/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觀照</w:t>
            </w:r>
            <w:proofErr w:type="gramEnd"/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到全世界的 每一個角落</w:t>
            </w:r>
            <w:r w:rsidR="00085BA5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</w:t>
            </w:r>
            <w:proofErr w:type="gramStart"/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祈閤</w:t>
            </w:r>
            <w:proofErr w:type="gramEnd"/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境平安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  <w:p w:rsidR="00FA49EE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8004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</w:t>
            </w:r>
            <w:r w:rsidR="00CE772A" w:rsidRPr="00650CFA">
              <w:rPr>
                <w:rFonts w:ascii="標楷體" w:eastAsia="標楷體" w:hAnsi="標楷體" w:hint="eastAsia"/>
                <w:szCs w:val="24"/>
              </w:rPr>
              <w:t>普中</w:t>
            </w:r>
            <w:proofErr w:type="gramEnd"/>
            <w:r w:rsidR="00CE772A" w:rsidRPr="00650CFA">
              <w:rPr>
                <w:rFonts w:ascii="標楷體" w:eastAsia="標楷體" w:hAnsi="標楷體" w:hint="eastAsia"/>
                <w:szCs w:val="24"/>
              </w:rPr>
              <w:t>三好校園音樂公演會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E82745" w:rsidP="00E8274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108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="00550B46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28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CE772A" w:rsidP="00206BEF">
            <w:pPr>
              <w:pStyle w:val="aa"/>
              <w:widowControl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藉由音樂產生共鳴，振奮</w:t>
            </w:r>
            <w:r w:rsidR="003C4141" w:rsidRPr="00650CFA">
              <w:rPr>
                <w:rFonts w:ascii="標楷體" w:eastAsia="標楷體" w:hAnsi="標楷體" w:hint="eastAsia"/>
                <w:szCs w:val="24"/>
              </w:rPr>
              <w:t>人心，感動人生，看到學生努力的學習，音樂已成為生活的一部分，畢業生</w:t>
            </w:r>
            <w:r w:rsidRPr="00650CFA">
              <w:rPr>
                <w:rFonts w:ascii="標楷體" w:eastAsia="標楷體" w:hAnsi="標楷體" w:hint="eastAsia"/>
                <w:szCs w:val="24"/>
              </w:rPr>
              <w:t>將兩年所學樂器</w:t>
            </w:r>
            <w:r w:rsidR="003C4141" w:rsidRPr="00650CFA">
              <w:rPr>
                <w:rFonts w:ascii="標楷體" w:eastAsia="標楷體" w:hAnsi="標楷體" w:hint="eastAsia"/>
                <w:szCs w:val="24"/>
              </w:rPr>
              <w:t>技能</w:t>
            </w:r>
            <w:r w:rsidRPr="00650CFA">
              <w:rPr>
                <w:rFonts w:ascii="標楷體" w:eastAsia="標楷體" w:hAnsi="標楷體" w:hint="eastAsia"/>
                <w:szCs w:val="24"/>
              </w:rPr>
              <w:t>，吹奏美好的音樂，與大眾結緣，淨化社會。</w:t>
            </w:r>
          </w:p>
          <w:p w:rsidR="003C4141" w:rsidRPr="00650CFA" w:rsidRDefault="003C4141" w:rsidP="00206BEF">
            <w:pPr>
              <w:pStyle w:val="aa"/>
              <w:widowControl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象徵管樂班的傳承。希望每位學生落實大師的期許：「滿臉的笑容」、「滿口的好話」、「滿手的好事」為自己創造美好的人格特質。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8004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</w:tc>
      </w:tr>
      <w:tr w:rsidR="004B4C52" w:rsidRPr="00C91D12" w:rsidTr="00C33265">
        <w:trPr>
          <w:trHeight w:val="2882"/>
          <w:tblCellSpacing w:w="0" w:type="dxa"/>
          <w:jc w:val="center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辦理考生祈福活動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每學期各一場次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為</w:t>
            </w:r>
            <w:proofErr w:type="gramStart"/>
            <w:r w:rsidRPr="00650CFA">
              <w:rPr>
                <w:rFonts w:ascii="標楷體" w:eastAsia="標楷體" w:hAnsi="標楷體"/>
                <w:szCs w:val="24"/>
              </w:rPr>
              <w:t>高職統測</w:t>
            </w:r>
            <w:proofErr w:type="gramEnd"/>
            <w:r w:rsidRPr="00650CFA">
              <w:rPr>
                <w:rFonts w:ascii="標楷體" w:eastAsia="標楷體" w:hAnsi="標楷體"/>
                <w:szCs w:val="24"/>
              </w:rPr>
              <w:t>、國中會考前夕為職三、高三、國三學生舉辦「金榜題名</w:t>
            </w:r>
            <w:proofErr w:type="gramStart"/>
            <w:r w:rsidRPr="00650CFA">
              <w:rPr>
                <w:rFonts w:ascii="標楷體" w:eastAsia="標楷體" w:hAnsi="標楷體"/>
                <w:szCs w:val="24"/>
              </w:rPr>
              <w:t>祈</w:t>
            </w:r>
            <w:proofErr w:type="gramEnd"/>
            <w:r w:rsidRPr="00650CFA">
              <w:rPr>
                <w:rFonts w:ascii="標楷體" w:eastAsia="標楷體" w:hAnsi="標楷體"/>
                <w:szCs w:val="24"/>
              </w:rPr>
              <w:t>願祝福禮」，祈求菩薩保佑學生參加考試能夠平安順利，金榜題名。</w:t>
            </w:r>
          </w:p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206BEF">
              <w:rPr>
                <w:rFonts w:ascii="標楷體" w:eastAsia="標楷體" w:hAnsi="標楷體"/>
                <w:szCs w:val="24"/>
              </w:rPr>
              <w:t>祈</w:t>
            </w:r>
            <w:proofErr w:type="gramEnd"/>
            <w:r w:rsidRPr="00206BEF">
              <w:rPr>
                <w:rFonts w:ascii="標楷體" w:eastAsia="標楷體" w:hAnsi="標楷體"/>
                <w:szCs w:val="24"/>
              </w:rPr>
              <w:t>願卡書寫著，祝福班上同學及學弟妹能夠考試包中、金榜題名，</w:t>
            </w:r>
            <w:r w:rsidRPr="00206BEF">
              <w:rPr>
                <w:rFonts w:ascii="標楷體" w:eastAsia="標楷體" w:hAnsi="標楷體" w:hint="eastAsia"/>
                <w:szCs w:val="24"/>
              </w:rPr>
              <w:t>讓學生</w:t>
            </w:r>
            <w:r w:rsidRPr="00206BEF">
              <w:rPr>
                <w:rFonts w:ascii="標楷體" w:eastAsia="標楷體" w:hAnsi="標楷體"/>
                <w:szCs w:val="24"/>
              </w:rPr>
              <w:t>相信「人有誠心、佛會感應」</w:t>
            </w:r>
            <w:r w:rsidR="00206BEF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4B4C52" w:rsidRPr="00C91D12" w:rsidTr="00650CFA">
        <w:trPr>
          <w:trHeight w:val="664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F518D" w:rsidRPr="00650CFA" w:rsidRDefault="004B4C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辦理浴佛活動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7F518D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每學期一次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206BEF" w:rsidRDefault="00A02C29" w:rsidP="00206BEF">
            <w:pPr>
              <w:widowControl/>
              <w:ind w:right="-15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透</w:t>
            </w:r>
            <w:r w:rsidRPr="00206BEF">
              <w:rPr>
                <w:rFonts w:ascii="標楷體" w:eastAsia="標楷體" w:hAnsi="標楷體" w:hint="eastAsia"/>
                <w:szCs w:val="24"/>
              </w:rPr>
              <w:t>過活動的舉辦，讓學生瞭解佛陀</w:t>
            </w:r>
            <w:proofErr w:type="gramStart"/>
            <w:r w:rsidRPr="00206BEF">
              <w:rPr>
                <w:rFonts w:ascii="標楷體" w:eastAsia="標楷體" w:hAnsi="標楷體" w:hint="eastAsia"/>
                <w:szCs w:val="24"/>
              </w:rPr>
              <w:t>一生並洗去</w:t>
            </w:r>
            <w:proofErr w:type="gramEnd"/>
            <w:r w:rsidRPr="00206BEF">
              <w:rPr>
                <w:rFonts w:ascii="標楷體" w:eastAsia="標楷體" w:hAnsi="標楷體" w:hint="eastAsia"/>
                <w:szCs w:val="24"/>
              </w:rPr>
              <w:t>眾生的</w:t>
            </w:r>
            <w:proofErr w:type="gramStart"/>
            <w:r w:rsidRPr="00206BEF">
              <w:rPr>
                <w:rFonts w:ascii="標楷體" w:eastAsia="標楷體" w:hAnsi="標楷體" w:hint="eastAsia"/>
                <w:szCs w:val="24"/>
              </w:rPr>
              <w:t>煩惱，</w:t>
            </w:r>
            <w:proofErr w:type="gramEnd"/>
            <w:r w:rsidRPr="00206BEF">
              <w:rPr>
                <w:rFonts w:ascii="標楷體" w:eastAsia="標楷體" w:hAnsi="標楷體" w:hint="eastAsia"/>
                <w:szCs w:val="24"/>
              </w:rPr>
              <w:t>接引有緣淨化人心。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C33265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96397F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辦理生命教育講座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每學期各</w:t>
            </w:r>
          </w:p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一場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206DE3" w:rsidP="00206DE3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藉由講座</w:t>
            </w:r>
            <w:r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提升學子身心靈的健康與積極的人生觀，</w:t>
            </w:r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以講師經驗來鼓勵學子，用智慧與</w:t>
            </w:r>
            <w:proofErr w:type="gramStart"/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勇氣活出生命</w:t>
            </w:r>
            <w:proofErr w:type="gramEnd"/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熱情。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各項活動宣導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民主法治教育與人權教育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使法治精神深入校園，尊重每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個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生命的權利義務。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春暉/防治幫派滲入校園專案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預防學生偏差行為的發生，使其尊重他人與自己的生命。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交通安全教育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能注意行路安全,珍惜自己的生命，尊重他人生命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班級秩序及整潔榮譽競賽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塑造健康乾淨的環境，提昇生活品質。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  <w:p w:rsidR="00327824" w:rsidRPr="00650CFA" w:rsidRDefault="00327824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日常生活教育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將生命關懷落實在日常生活。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環境保護教育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由節約學校資源入手，養成環保及愛護地球的態度、習慣。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童軍教育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了解童軍教育內涵、特質與認知，並能積極參與童軍活動。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提昇體適能及體育教育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擁有健康的體格，增加生命的活力。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體育組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健康檢查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辦理國高一新生身體健康檢查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生命教育輔導知能研習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學生憂鬱及自我傷害防治研討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校園減壓列車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生命教育教學資源研習與參訪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生命教育影片研習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專題演講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全學年度適時安排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5E04C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次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每學期1次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經由各項知能研習，提升大家對生命的了解與接納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配合節日推動生命教育活動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多元文化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週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宣導活動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性別平等宣導月活動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家庭教育宣導活動</w:t>
            </w:r>
            <w:r w:rsid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母親節感恩活動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教師節</w:t>
            </w:r>
            <w:r w:rsidR="00C332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敬師活動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生命教育宣導月活動</w:t>
            </w:r>
          </w:p>
          <w:p w:rsidR="001D6800" w:rsidRPr="00BA43F4" w:rsidRDefault="00112199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佛</w:t>
            </w:r>
            <w:proofErr w:type="gramStart"/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誕</w:t>
            </w:r>
            <w:proofErr w:type="gramEnd"/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節</w:t>
            </w: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浴佛報恩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活動</w:t>
            </w:r>
          </w:p>
          <w:p w:rsidR="005E04C4" w:rsidRPr="00BA43F4" w:rsidRDefault="005E04C4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3月</w:t>
            </w:r>
          </w:p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4月</w:t>
            </w:r>
          </w:p>
          <w:p w:rsidR="003C0722" w:rsidRPr="00650CFA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5月</w:t>
            </w:r>
          </w:p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1D6800" w:rsidRPr="00650CFA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108</w:t>
            </w:r>
            <w:r w:rsidR="00435CAB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9月</w:t>
            </w:r>
          </w:p>
          <w:p w:rsidR="001D6800" w:rsidRPr="00650CFA" w:rsidRDefault="007A795D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108</w:t>
            </w:r>
            <w:r w:rsidR="00435CAB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435CAB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  <w:p w:rsidR="00C33265" w:rsidRDefault="00C33265" w:rsidP="005339A9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  <w:p w:rsidR="001D6800" w:rsidRPr="00650CFA" w:rsidRDefault="00112199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C33265" w:rsidRDefault="00C33265" w:rsidP="007A795D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  <w:p w:rsidR="005E04C4" w:rsidRPr="00650CFA" w:rsidRDefault="005E04C4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配合節日、主題，推動全校性的生命教育活動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650CFA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C33265" w:rsidRDefault="00C33265" w:rsidP="001D6800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  <w:p w:rsidR="005E04C4" w:rsidRPr="00650CFA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</w:tbl>
    <w:p w:rsidR="00C33265" w:rsidRDefault="00C33265">
      <w:bookmarkStart w:id="0" w:name="_GoBack"/>
      <w:bookmarkEnd w:id="0"/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優先關懷學生認輔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調查需關懷學生：由導師、畢業學校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及學輔人員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推薦名單，安排認輔教師及運用校外資源。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依需要召開以班級為主的個案會議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商輔導策略。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導師視需要得隨時提出認輔學生或予以結案。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期末評估成果。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遴薦認輔績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優教師敘獎予以勉勵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提早發現及關懷須優先關愛的學生，提升其對自我生命的重視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學生憂鬱與自傷防治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擬定學生憂鬱與自我傷害防治計畫並宣導、執行。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建置學生憂鬱及自傷預防處理機制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成立校園危機小組並不定期演練。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增強防治與危機處理能力</w:t>
            </w:r>
            <w:r w:rsidR="00FC4F52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生命教育各項競賽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生命教育徵文比賽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生命教育海報競賽</w:t>
            </w:r>
          </w:p>
          <w:p w:rsidR="001D6800" w:rsidRPr="00BA43F4" w:rsidRDefault="00435CAB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生命講座心得寫作比賽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2月</w:t>
            </w:r>
          </w:p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10月</w:t>
            </w:r>
          </w:p>
          <w:p w:rsidR="001D6800" w:rsidRPr="00650CFA" w:rsidRDefault="00435CAB" w:rsidP="00435CA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講座後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塑立學生楷模，作為學習模仿的對象。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圖書館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安全環境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校園安全總檢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定期檢查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針對學校建築定期檢修，以建立安全的校園空間。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加強校園防護系統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設置電子監視設備及保全系統，隨時以維護安全。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</w:tbl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proofErr w:type="gramStart"/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柒</w:t>
      </w:r>
      <w:proofErr w:type="gramEnd"/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、經費預算</w:t>
      </w:r>
    </w:p>
    <w:p w:rsidR="001D6800" w:rsidRPr="00C91D12" w:rsidRDefault="001D6800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由本校相關經費項下支應。</w:t>
      </w:r>
    </w:p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捌、實施</w:t>
      </w:r>
    </w:p>
    <w:p w:rsidR="00327824" w:rsidRPr="00646C8B" w:rsidRDefault="00C91D12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本計畫經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生命教育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委員會議決議，並陳  校長核定後實施，修正時亦同。</w:t>
      </w:r>
    </w:p>
    <w:sectPr w:rsidR="00327824" w:rsidRPr="00646C8B" w:rsidSect="000027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57" w:rsidRDefault="00335E57" w:rsidP="00112199">
      <w:r>
        <w:separator/>
      </w:r>
    </w:p>
  </w:endnote>
  <w:endnote w:type="continuationSeparator" w:id="0">
    <w:p w:rsidR="00335E57" w:rsidRDefault="00335E57" w:rsidP="001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57" w:rsidRDefault="00335E57" w:rsidP="00112199">
      <w:r>
        <w:separator/>
      </w:r>
    </w:p>
  </w:footnote>
  <w:footnote w:type="continuationSeparator" w:id="0">
    <w:p w:rsidR="00335E57" w:rsidRDefault="00335E57" w:rsidP="0011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F6"/>
    <w:multiLevelType w:val="hybridMultilevel"/>
    <w:tmpl w:val="54BAC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B46EE"/>
    <w:multiLevelType w:val="hybridMultilevel"/>
    <w:tmpl w:val="C28AB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144524"/>
    <w:multiLevelType w:val="hybridMultilevel"/>
    <w:tmpl w:val="9554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D2718"/>
    <w:multiLevelType w:val="hybridMultilevel"/>
    <w:tmpl w:val="1694A9CA"/>
    <w:lvl w:ilvl="0" w:tplc="3BCC68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1F05D8"/>
    <w:multiLevelType w:val="hybridMultilevel"/>
    <w:tmpl w:val="C6D461D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312B80"/>
    <w:multiLevelType w:val="hybridMultilevel"/>
    <w:tmpl w:val="9370A6A0"/>
    <w:lvl w:ilvl="0" w:tplc="52085C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A8619E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F15807"/>
    <w:multiLevelType w:val="hybridMultilevel"/>
    <w:tmpl w:val="860E5A8E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50194E"/>
    <w:multiLevelType w:val="hybridMultilevel"/>
    <w:tmpl w:val="8F3C6DF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BB1695"/>
    <w:multiLevelType w:val="hybridMultilevel"/>
    <w:tmpl w:val="2D627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7D1520"/>
    <w:multiLevelType w:val="hybridMultilevel"/>
    <w:tmpl w:val="C668F91E"/>
    <w:lvl w:ilvl="0" w:tplc="4FCE26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FF978F8"/>
    <w:multiLevelType w:val="hybridMultilevel"/>
    <w:tmpl w:val="40EADC0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7B7440"/>
    <w:multiLevelType w:val="hybridMultilevel"/>
    <w:tmpl w:val="0D20C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781C60"/>
    <w:multiLevelType w:val="hybridMultilevel"/>
    <w:tmpl w:val="21948F0E"/>
    <w:lvl w:ilvl="0" w:tplc="7A36D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ED213C"/>
    <w:multiLevelType w:val="hybridMultilevel"/>
    <w:tmpl w:val="014C438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02697B"/>
    <w:multiLevelType w:val="hybridMultilevel"/>
    <w:tmpl w:val="B36CDEE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CD4ED1"/>
    <w:multiLevelType w:val="hybridMultilevel"/>
    <w:tmpl w:val="6CF8F27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38405A"/>
    <w:multiLevelType w:val="hybridMultilevel"/>
    <w:tmpl w:val="D982E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BD6FA9"/>
    <w:multiLevelType w:val="hybridMultilevel"/>
    <w:tmpl w:val="DC3EC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D933B1"/>
    <w:multiLevelType w:val="hybridMultilevel"/>
    <w:tmpl w:val="96ACC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232962"/>
    <w:multiLevelType w:val="hybridMultilevel"/>
    <w:tmpl w:val="18B42168"/>
    <w:lvl w:ilvl="0" w:tplc="A11C48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EE0D7F"/>
    <w:multiLevelType w:val="hybridMultilevel"/>
    <w:tmpl w:val="27184E82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0A0A6C"/>
    <w:multiLevelType w:val="hybridMultilevel"/>
    <w:tmpl w:val="7460EADC"/>
    <w:lvl w:ilvl="0" w:tplc="10D401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4C404B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4E2106"/>
    <w:multiLevelType w:val="hybridMultilevel"/>
    <w:tmpl w:val="4E3C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DA632B"/>
    <w:multiLevelType w:val="hybridMultilevel"/>
    <w:tmpl w:val="8DDA4ACA"/>
    <w:lvl w:ilvl="0" w:tplc="3DBA82E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0"/>
  </w:num>
  <w:num w:numId="17">
    <w:abstractNumId w:val="9"/>
  </w:num>
  <w:num w:numId="18">
    <w:abstractNumId w:val="16"/>
  </w:num>
  <w:num w:numId="19">
    <w:abstractNumId w:val="19"/>
  </w:num>
  <w:num w:numId="20">
    <w:abstractNumId w:val="14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02"/>
    <w:rsid w:val="00002702"/>
    <w:rsid w:val="0002156B"/>
    <w:rsid w:val="00085BA5"/>
    <w:rsid w:val="000D7352"/>
    <w:rsid w:val="00112199"/>
    <w:rsid w:val="001576A5"/>
    <w:rsid w:val="001D6800"/>
    <w:rsid w:val="00206BEF"/>
    <w:rsid w:val="00206DE3"/>
    <w:rsid w:val="00207FE7"/>
    <w:rsid w:val="00252549"/>
    <w:rsid w:val="002E3B0C"/>
    <w:rsid w:val="00301AA7"/>
    <w:rsid w:val="00327824"/>
    <w:rsid w:val="00335E57"/>
    <w:rsid w:val="003372A5"/>
    <w:rsid w:val="00356AF6"/>
    <w:rsid w:val="003C0722"/>
    <w:rsid w:val="003C4141"/>
    <w:rsid w:val="003F2D54"/>
    <w:rsid w:val="00435CAB"/>
    <w:rsid w:val="00491DBF"/>
    <w:rsid w:val="0049347B"/>
    <w:rsid w:val="004B4C52"/>
    <w:rsid w:val="004D0ADF"/>
    <w:rsid w:val="005250DF"/>
    <w:rsid w:val="005339A9"/>
    <w:rsid w:val="00540113"/>
    <w:rsid w:val="00550B46"/>
    <w:rsid w:val="005513C7"/>
    <w:rsid w:val="005B2BF4"/>
    <w:rsid w:val="005E04C4"/>
    <w:rsid w:val="005F7183"/>
    <w:rsid w:val="00646C8B"/>
    <w:rsid w:val="00650CFA"/>
    <w:rsid w:val="00722985"/>
    <w:rsid w:val="007A206A"/>
    <w:rsid w:val="007A795D"/>
    <w:rsid w:val="007F518D"/>
    <w:rsid w:val="008114B4"/>
    <w:rsid w:val="00866360"/>
    <w:rsid w:val="00872C21"/>
    <w:rsid w:val="008F31AC"/>
    <w:rsid w:val="0096397F"/>
    <w:rsid w:val="00987320"/>
    <w:rsid w:val="00A02C29"/>
    <w:rsid w:val="00B46B29"/>
    <w:rsid w:val="00B91DE6"/>
    <w:rsid w:val="00BA43F4"/>
    <w:rsid w:val="00C014D3"/>
    <w:rsid w:val="00C33265"/>
    <w:rsid w:val="00C91D12"/>
    <w:rsid w:val="00CB0B26"/>
    <w:rsid w:val="00CE772A"/>
    <w:rsid w:val="00CF61AB"/>
    <w:rsid w:val="00D06B57"/>
    <w:rsid w:val="00D460A8"/>
    <w:rsid w:val="00D651D4"/>
    <w:rsid w:val="00DC6376"/>
    <w:rsid w:val="00DC79F5"/>
    <w:rsid w:val="00E644BA"/>
    <w:rsid w:val="00E82745"/>
    <w:rsid w:val="00EB09F8"/>
    <w:rsid w:val="00EC7671"/>
    <w:rsid w:val="00F26D96"/>
    <w:rsid w:val="00F606BE"/>
    <w:rsid w:val="00F8004B"/>
    <w:rsid w:val="00FA49EE"/>
    <w:rsid w:val="00FB05A1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801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2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3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37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336988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018577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422110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52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86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562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086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809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5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547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40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92D5-A37D-441B-A73C-556B9B42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2019-08-15T13:09:00Z</dcterms:created>
  <dcterms:modified xsi:type="dcterms:W3CDTF">2019-08-20T03:45:00Z</dcterms:modified>
</cp:coreProperties>
</file>