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C63" w:rsidRDefault="00390A0A" w:rsidP="00147C63">
      <w:pPr>
        <w:widowControl/>
        <w:shd w:val="clear" w:color="auto" w:fill="FFFFFF"/>
        <w:ind w:firstLineChars="200" w:firstLine="480"/>
        <w:jc w:val="both"/>
        <w:rPr>
          <w:rFonts w:ascii="Arial" w:hAnsi="Arial" w:cs="Arial"/>
          <w:b/>
          <w:bCs/>
          <w:color w:val="0000BF"/>
          <w:kern w:val="0"/>
        </w:rPr>
      </w:pPr>
      <w:r>
        <w:rPr>
          <w:rFonts w:ascii="Arial" w:hAnsi="Arial" w:cs="Arial"/>
          <w:b/>
          <w:bCs/>
          <w:noProof/>
          <w:color w:val="0000BF"/>
          <w:kern w:val="0"/>
        </w:rPr>
        <w:drawing>
          <wp:anchor distT="0" distB="0" distL="114300" distR="114300" simplePos="0" relativeHeight="251660288" behindDoc="1" locked="0" layoutInCell="1" allowOverlap="1" wp14:anchorId="2C476E12" wp14:editId="4B56793D">
            <wp:simplePos x="0" y="0"/>
            <wp:positionH relativeFrom="column">
              <wp:posOffset>7411720</wp:posOffset>
            </wp:positionH>
            <wp:positionV relativeFrom="paragraph">
              <wp:posOffset>360045</wp:posOffset>
            </wp:positionV>
            <wp:extent cx="1228725" cy="636905"/>
            <wp:effectExtent l="0" t="0" r="9525" b="0"/>
            <wp:wrapTight wrapText="bothSides">
              <wp:wrapPolygon edited="0">
                <wp:start x="9712" y="5168"/>
                <wp:lineTo x="0" y="9691"/>
                <wp:lineTo x="0" y="18090"/>
                <wp:lineTo x="6698" y="20674"/>
                <wp:lineTo x="14400" y="20674"/>
                <wp:lineTo x="21433" y="18090"/>
                <wp:lineTo x="21433" y="16152"/>
                <wp:lineTo x="14065" y="5168"/>
                <wp:lineTo x="9712" y="5168"/>
              </wp:wrapPolygon>
            </wp:wrapTight>
            <wp:docPr id="1" name="圖片 1" descr="C:\Users\adin\Desktop\106學年度實施計畫-掛網-主任給\圖片-掛網\01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in\Desktop\106學年度實施計畫-掛網-主任給\圖片-掛網\0150.gif"/>
                    <pic:cNvPicPr>
                      <a:picLocks noChangeAspect="1" noChangeArrowheads="1" noCrop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182E">
        <w:rPr>
          <w:rFonts w:ascii="Arial" w:hAnsi="Arial" w:cs="Arial" w:hint="eastAsia"/>
          <w:b/>
          <w:color w:val="4C4C4C"/>
          <w:kern w:val="0"/>
        </w:rPr>
        <w:t xml:space="preserve">              </w:t>
      </w:r>
      <w:r w:rsidR="00394EFE" w:rsidRPr="00394EFE">
        <w:rPr>
          <w:rFonts w:ascii="Arial" w:hAnsi="Arial" w:cs="Arial" w:hint="eastAsia"/>
          <w:b/>
          <w:color w:val="4C4C4C"/>
          <w:kern w:val="0"/>
        </w:rPr>
        <w:t xml:space="preserve">  </w:t>
      </w:r>
      <w:r>
        <w:rPr>
          <w:rFonts w:ascii="Arial" w:hAnsi="Arial" w:cs="Arial" w:hint="eastAsia"/>
          <w:b/>
          <w:color w:val="4C4C4C"/>
          <w:kern w:val="0"/>
        </w:rPr>
        <w:t xml:space="preserve">               </w:t>
      </w:r>
      <w:r w:rsidR="00394EFE" w:rsidRPr="00394EFE">
        <w:rPr>
          <w:rFonts w:ascii="Arial" w:hAnsi="Arial" w:cs="Arial" w:hint="eastAsia"/>
          <w:b/>
          <w:color w:val="4C4C4C"/>
          <w:kern w:val="0"/>
        </w:rPr>
        <w:t xml:space="preserve"> </w:t>
      </w:r>
      <w:r w:rsidR="003D4C69" w:rsidRPr="00147C63">
        <w:rPr>
          <w:rFonts w:ascii="金梅牛角美工字體" w:eastAsia="金梅牛角美工字體" w:hAnsi="Arial" w:cs="Arial" w:hint="eastAsia"/>
          <w:b/>
          <w:bCs/>
          <w:kern w:val="0"/>
          <w:sz w:val="40"/>
          <w:szCs w:val="40"/>
        </w:rPr>
        <w:t>她們這一家人</w:t>
      </w:r>
      <w:r w:rsidR="003D4C69" w:rsidRPr="00394EFE">
        <w:rPr>
          <w:rFonts w:ascii="Arial" w:hAnsi="Arial" w:cs="Arial"/>
          <w:b/>
          <w:bCs/>
          <w:color w:val="0000BF"/>
          <w:kern w:val="0"/>
        </w:rPr>
        <w:t xml:space="preserve">     </w:t>
      </w:r>
      <w:r>
        <w:rPr>
          <w:rFonts w:ascii="Arial" w:hAnsi="Arial" w:cs="Arial" w:hint="eastAsia"/>
          <w:b/>
          <w:bCs/>
          <w:color w:val="0000BF"/>
          <w:kern w:val="0"/>
        </w:rPr>
        <w:t xml:space="preserve"> </w:t>
      </w:r>
      <w:r w:rsidR="003D4C69" w:rsidRPr="00394EFE">
        <w:rPr>
          <w:rFonts w:ascii="Arial" w:hAnsi="Arial" w:cs="Arial"/>
          <w:b/>
          <w:bCs/>
          <w:color w:val="0000BF"/>
          <w:kern w:val="0"/>
        </w:rPr>
        <w:t xml:space="preserve">  </w:t>
      </w:r>
      <w:r w:rsidR="00147C63">
        <w:rPr>
          <w:rFonts w:ascii="Arial" w:hAnsi="Arial" w:cs="Arial" w:hint="eastAsia"/>
          <w:b/>
          <w:bCs/>
          <w:color w:val="0000BF"/>
          <w:kern w:val="0"/>
        </w:rPr>
        <w:t xml:space="preserve"> </w:t>
      </w:r>
      <w:r>
        <w:rPr>
          <w:rFonts w:ascii="Arial" w:hAnsi="Arial" w:cs="Arial" w:hint="eastAsia"/>
          <w:b/>
          <w:bCs/>
          <w:color w:val="0000BF"/>
          <w:kern w:val="0"/>
        </w:rPr>
        <w:t xml:space="preserve">                     </w:t>
      </w:r>
      <w:r w:rsidR="003D4C69" w:rsidRPr="00394EFE">
        <w:rPr>
          <w:rFonts w:ascii="Arial" w:hAnsi="Arial" w:cs="Arial"/>
          <w:b/>
          <w:bCs/>
          <w:color w:val="0000BF"/>
          <w:kern w:val="0"/>
        </w:rPr>
        <w:t>著作</w:t>
      </w:r>
      <w:r w:rsidR="003D4C69" w:rsidRPr="00394EFE">
        <w:rPr>
          <w:rFonts w:ascii="Arial" w:hAnsi="Arial" w:cs="Arial"/>
          <w:b/>
          <w:bCs/>
          <w:color w:val="0000BF"/>
          <w:kern w:val="0"/>
        </w:rPr>
        <w:t>/</w:t>
      </w:r>
      <w:r w:rsidR="003D4C69" w:rsidRPr="00394EFE">
        <w:rPr>
          <w:rFonts w:ascii="Arial" w:hAnsi="Arial" w:cs="Arial"/>
          <w:b/>
          <w:bCs/>
          <w:color w:val="0000BF"/>
          <w:kern w:val="0"/>
        </w:rPr>
        <w:t>劉墉</w:t>
      </w:r>
    </w:p>
    <w:p w:rsidR="00147C63" w:rsidRPr="00CF41CA" w:rsidRDefault="003D4C69" w:rsidP="00390A0A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在我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唸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研究所的最後一年，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日文課班上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突然出現了一位五十歲左右的太太。當她正襟危坐，擠在一群二、三十歲年輕人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之間，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跟著教授朗讀的時候，實在很有意思。起初我以為她只是排遺時間的旁聽生，後來看她也緊張兮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兮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地應付考試，才確定是正式的研究生。她從不缺席，筆記又寫得好，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所以溜課的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人都找她幫忙，我們稱她為趙太太。直到畢業，才知道她就是趙小蘭的母親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---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朱木蘭女士。</w:t>
      </w:r>
    </w:p>
    <w:p w:rsidR="00147C63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  </w:t>
      </w:r>
      <w:r w:rsidRPr="00CF41CA">
        <w:rPr>
          <w:rFonts w:ascii="Arial" w:hAnsi="Arial" w:cs="Arial" w:hint="eastAsia"/>
          <w:color w:val="4C4C4C"/>
          <w:kern w:val="0"/>
          <w:sz w:val="20"/>
          <w:szCs w:val="20"/>
        </w:rPr>
        <w:t xml:space="preserve"> 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我今天提到趙小蘭，並不想強調她是華裔在美國政府職位最高的人；也不想討論她的白宮學者、花旗銀行傲人的學經歷；而是希望讀者能了解一下趙小蘭的家庭生活。因為我相信，沒有那樣好的家庭教育，很難有趙小蘭今天的成就。最起碼趙小蘭今</w:t>
      </w:r>
      <w:bookmarkStart w:id="0" w:name="_GoBack"/>
      <w:bookmarkEnd w:id="0"/>
      <w:r w:rsidRPr="00CF41CA">
        <w:rPr>
          <w:rFonts w:ascii="Arial" w:hAnsi="Arial" w:cs="Arial"/>
          <w:color w:val="4C4C4C"/>
          <w:kern w:val="0"/>
          <w:sz w:val="20"/>
          <w:szCs w:val="20"/>
        </w:rPr>
        <w:t>天立身華府高階層，那帶有適度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衿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持與華裔尊榮的氣質，必然來自她那特殊的家庭教育。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</w:p>
    <w:p w:rsidR="00147C63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我用「特殊」是絕不為過的，因為在美國的中國家庭，能有她家那樣完整而嚴格訓練的己經太少了，即使在中國，相信也不多。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看過「真善美」那部電影的人，大概會記得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茱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麗安德魯絲初去當家教的時候，父親一吹哨子，孩子就由大到小，列隊出現的畫面。這種情景，幾乎也能在趙小蘭的家裡看到。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</w:p>
    <w:p w:rsidR="00147C63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趙小蘭的父親趙錫成博士很好客，每有客人來，六個女兒只要在家，一定出來招呼。她們以非常恭敬的態度為客人奉茶，臉上總是帶著真誠的笑容。尤其令人難以相信的是：以前當趙家宴客，幾個女兒不但出席上桌，而且是守在客人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身後，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為大家上菜、斟酒！當我不解地問朱木蘭女士時，她說：「不錯！我們是教她們做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Waitress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，但那何嘗不是一種訓練？我的先生常對女兒說，人生做事好像開車，不是只能直走的，有時候必須左轉右轉。不要把伺候客人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當做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辛苦的事，當你們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讀書讀累了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，招呼招呼客人，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不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也是一種休息嗎？何況在這當中，可以學到許多待人處世的道理！」也就因此，他們家雖有管家，孩子仍然要自己洗衣服、打掃房間。大人的道理簡單：「由儉入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奢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易，由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奢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入儉難。管家是請來幫助父母的，不是幫助孩子。年輕人理當管自己的事，不能太早就受人伺候，否則很難學會獨立！」不僅料理自己的內務，每天上鬧鐘起床，小時候趕校車上學，回家由姐姐帶頭，自動自發念書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</w:p>
    <w:p w:rsidR="00147C63" w:rsidRPr="001F5620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而且她們家的六個女兒，還分擔家務。每天早晨，她們要出去檢查游泳池的設備、撈掉水上的髒東西。到了周末，則要整理占地兩英畝的院子，把雜草和蒲公英拔掉。趙小蘭最小的妹妹，現在十六歲的趙安吉，</w:t>
      </w:r>
      <w:r w:rsidR="001F5620">
        <w:rPr>
          <w:rFonts w:ascii="Arial" w:hAnsi="Arial" w:cs="Arial" w:hint="eastAsia"/>
          <w:color w:val="4C4C4C"/>
          <w:kern w:val="0"/>
          <w:sz w:val="20"/>
          <w:szCs w:val="20"/>
        </w:rPr>
        <w:t>已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經負責處理家裡的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帳單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、將耶誕卡的郵寄名單輸入電腦，並接聽晚上的電話。尤其令以置信的是，趙小蘭家門前長達一百二十英呎車道的柏油路面，竟然是幾個姐妹，在父親的指揮之下自己鋪成的。趙小蘭曾在</w:t>
      </w:r>
      <w:r w:rsidRPr="00CF41CA">
        <w:rPr>
          <w:rFonts w:ascii="Arial" w:hAnsi="Arial" w:cs="Arial"/>
          <w:bCs/>
          <w:color w:val="800000"/>
          <w:kern w:val="0"/>
          <w:sz w:val="20"/>
          <w:szCs w:val="20"/>
        </w:rPr>
        <w:t>＜我的事業與人生＞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的文章裡說：「那時我們不見得喜歡，如今想來，大家一起工作、一起交談，很能領會父親良苦的用心了。」</w:t>
      </w:r>
      <w:r w:rsidRPr="00CF41CA">
        <w:rPr>
          <w:rFonts w:ascii="Arial" w:hAnsi="Arial" w:cs="Arial"/>
          <w:color w:val="0000BF"/>
          <w:kern w:val="0"/>
          <w:sz w:val="20"/>
          <w:szCs w:val="20"/>
        </w:rPr>
        <w:t>「家園！家園！這個園地是一家人的，每個人都有責任！」朱木蘭女士說。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  <w:r w:rsidRPr="00CF41CA">
        <w:rPr>
          <w:rFonts w:ascii="Arial" w:hAnsi="Arial" w:cs="Arial"/>
          <w:color w:val="800080"/>
          <w:kern w:val="0"/>
          <w:sz w:val="20"/>
          <w:szCs w:val="20"/>
        </w:rPr>
        <w:t>正由於她們對家庭貢獻出自己的心力，所以尤其會愛家；覺得自己是家的</w:t>
      </w:r>
      <w:proofErr w:type="gramStart"/>
      <w:r w:rsidRPr="00CF41CA">
        <w:rPr>
          <w:rFonts w:ascii="Arial" w:hAnsi="Arial" w:cs="Arial"/>
          <w:color w:val="800080"/>
          <w:kern w:val="0"/>
          <w:sz w:val="20"/>
          <w:szCs w:val="20"/>
        </w:rPr>
        <w:t>一</w:t>
      </w:r>
      <w:proofErr w:type="gramEnd"/>
      <w:r w:rsidRPr="00CF41CA">
        <w:rPr>
          <w:rFonts w:ascii="Arial" w:hAnsi="Arial" w:cs="Arial"/>
          <w:color w:val="800080"/>
          <w:kern w:val="0"/>
          <w:sz w:val="20"/>
          <w:szCs w:val="20"/>
        </w:rPr>
        <w:t>份子，家是屬於自己的。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  <w:r w:rsidRPr="00CF41CA">
        <w:rPr>
          <w:rFonts w:ascii="Arial" w:hAnsi="Arial" w:cs="Arial"/>
          <w:color w:val="800080"/>
          <w:kern w:val="0"/>
          <w:sz w:val="20"/>
          <w:szCs w:val="20"/>
        </w:rPr>
        <w:t>特別是在一家人共同的工作中，</w:t>
      </w:r>
      <w:r w:rsidRPr="00CF41CA">
        <w:rPr>
          <w:rFonts w:ascii="Arial" w:hAnsi="Arial" w:cs="Arial"/>
          <w:color w:val="800000"/>
          <w:kern w:val="0"/>
          <w:sz w:val="20"/>
          <w:szCs w:val="20"/>
        </w:rPr>
        <w:t>更能體會榮辱與共、同心協力，而產生共同意識。</w:t>
      </w:r>
    </w:p>
    <w:p w:rsidR="00147C63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趙錫成博士夫婦的身教也是極成功的，他們家在晚餐後極少開電視，做父母的也以身作則，不在電視前花太多時間，母親跟著孩子一起讀書，父親則處理未完的公務。從事航運工作的趙錫成博士，每天晚上都要工作到深夜。他這種對事業專注的態度，相信也對趙小蘭有很大的影響。當然，不論多麼忙，與子女的溝通還是不能忽略的。</w:t>
      </w:r>
    </w:p>
    <w:p w:rsidR="00394EFE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每個星期天，他們一定全家去做禮拜，午餐後點心時間，則舉行每一次的家庭會議，大夥高談闊論。每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個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孩子說出自己新想法、收穫，提出計畫，並徵詢父母的意見。所以當外人驚訝於趙家姐妹的紀律與服從時，要知道那是經由親子間充分溝通，所獲得的共識。當她們為家庭付出時，不是想到父母命令自己做，而是心裡的責任感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</w:p>
    <w:p w:rsidR="00147C63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家是一個「共榮圈」，當每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個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成員都這麼有向心力時，家庭當然會興旺。我們確實看到朱木蘭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女士，一九六二年帶著趙小蘭和兩個更小的女兒，坐船來美國。從孩子們半句英文不通，必須由父親熬夜逐字教導。艱苦奮鬥到今天，已經有四個分別從哈佛、哥倫比亞、維州大學等名校的研究所畢業。連朱木蘭女士，都以兩全勤的紀錄，修得碩士學位。當然，趙錫成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博士更成為美國航運財經界的名人。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</w:p>
    <w:p w:rsidR="00147C63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FF0000"/>
          <w:kern w:val="0"/>
          <w:sz w:val="20"/>
          <w:szCs w:val="20"/>
        </w:rPr>
        <w:t>但是趙家儘管富裕，孩子卻多半進公立高中，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在外面的花費，不論大小，都要拿收據回家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報帳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。</w:t>
      </w:r>
      <w:r w:rsidRPr="00CF41CA">
        <w:rPr>
          <w:rFonts w:ascii="Arial" w:hAnsi="Arial" w:cs="Arial"/>
          <w:color w:val="FF0000"/>
          <w:kern w:val="0"/>
          <w:sz w:val="20"/>
          <w:szCs w:val="20"/>
        </w:rPr>
        <w:t>趙小蘭</w:t>
      </w:r>
      <w:proofErr w:type="gramStart"/>
      <w:r w:rsidRPr="00CF41CA">
        <w:rPr>
          <w:rFonts w:ascii="Arial" w:hAnsi="Arial" w:cs="Arial"/>
          <w:color w:val="FF0000"/>
          <w:kern w:val="0"/>
          <w:sz w:val="20"/>
          <w:szCs w:val="20"/>
        </w:rPr>
        <w:t>唸</w:t>
      </w:r>
      <w:proofErr w:type="gramEnd"/>
      <w:r w:rsidRPr="00CF41CA">
        <w:rPr>
          <w:rFonts w:ascii="Arial" w:hAnsi="Arial" w:cs="Arial"/>
          <w:color w:val="FF0000"/>
          <w:kern w:val="0"/>
          <w:sz w:val="20"/>
          <w:szCs w:val="20"/>
        </w:rPr>
        <w:t>大學的學費，還向政府貸款，靠著暑假打工還錢。這不表示趙錫成夫婦小器，而是因為要求子女獨立、負責，把錢花在當用的地方。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她們孩子說</w:t>
      </w:r>
      <w:r w:rsidRPr="00CF41CA">
        <w:rPr>
          <w:rFonts w:ascii="Arial" w:hAnsi="Arial" w:cs="Arial"/>
          <w:color w:val="0000FF"/>
          <w:kern w:val="0"/>
          <w:sz w:val="20"/>
          <w:szCs w:val="20"/>
        </w:rPr>
        <w:t>：「我們雖然儉省，但是你們如果要學東西，絕對不省！只是既然要學，就有責任學好！」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所以趙小蘭和她的五個妹妹，不但功課好，而且各有才藝。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趙小蘭能打高爾夫球、騎馬、溜冰、</w:t>
      </w: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更彈得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一手好琴。從前家住紐約長島時，還經常出去演奏。</w:t>
      </w:r>
    </w:p>
    <w:p w:rsidR="00147C63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proofErr w:type="gramStart"/>
      <w:r w:rsidRPr="00CF41CA">
        <w:rPr>
          <w:rFonts w:ascii="Arial" w:hAnsi="Arial" w:cs="Arial"/>
          <w:color w:val="4C4C4C"/>
          <w:kern w:val="0"/>
          <w:sz w:val="20"/>
          <w:szCs w:val="20"/>
        </w:rPr>
        <w:t>此外，</w:t>
      </w:r>
      <w:proofErr w:type="gramEnd"/>
      <w:r w:rsidRPr="00CF41CA">
        <w:rPr>
          <w:rFonts w:ascii="Arial" w:hAnsi="Arial" w:cs="Arial"/>
          <w:color w:val="4C4C4C"/>
          <w:kern w:val="0"/>
          <w:sz w:val="20"/>
          <w:szCs w:val="20"/>
        </w:rPr>
        <w:t>他們每年在暑假和耶誕節，分別安排一次全家遠遊。從選擇地點、訂旅館房間，乃至吃飯的餐館，完全由孩子負責。</w:t>
      </w:r>
    </w:p>
    <w:p w:rsidR="00147C63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所以，這旅行一方面是全家同樂，一方面成為孩子們組織、分工的訓練。</w:t>
      </w:r>
    </w:p>
    <w:p w:rsidR="00147C63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由以上所舉的這些例子，我們可以知道，趙小蘭姐妹的成功，與她們所受的家庭教育有絕對密切關係。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無怪布希總統在白宮接見趙錫成博士一家時，都特強調這一點。</w:t>
      </w:r>
    </w:p>
    <w:p w:rsidR="00394EFE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還對太太芭芭拉說，應該向朱木蘭女士學學怎麼管孩子！怎麼管？答案應該是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--- </w:t>
      </w:r>
    </w:p>
    <w:p w:rsidR="00147C63" w:rsidRPr="00CF41CA" w:rsidRDefault="0060182E" w:rsidP="0060182E">
      <w:pPr>
        <w:widowControl/>
        <w:shd w:val="clear" w:color="auto" w:fill="FFFFFF"/>
        <w:spacing w:beforeLines="50" w:before="180"/>
        <w:ind w:firstLineChars="200" w:firstLine="440"/>
        <w:jc w:val="both"/>
        <w:rPr>
          <w:rFonts w:ascii="Arial" w:hAnsi="Arial" w:cs="Arial"/>
          <w:color w:val="FF00FF"/>
          <w:kern w:val="0"/>
          <w:sz w:val="20"/>
          <w:szCs w:val="20"/>
        </w:rPr>
      </w:pPr>
      <w:r w:rsidRPr="00CF41CA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399F0F9E" wp14:editId="2627004F">
            <wp:simplePos x="0" y="0"/>
            <wp:positionH relativeFrom="column">
              <wp:posOffset>6631305</wp:posOffset>
            </wp:positionH>
            <wp:positionV relativeFrom="paragraph">
              <wp:posOffset>419100</wp:posOffset>
            </wp:positionV>
            <wp:extent cx="2009775" cy="1258570"/>
            <wp:effectExtent l="0" t="0" r="9525" b="0"/>
            <wp:wrapTight wrapText="bothSides">
              <wp:wrapPolygon edited="0">
                <wp:start x="0" y="0"/>
                <wp:lineTo x="0" y="21251"/>
                <wp:lineTo x="21498" y="21251"/>
                <wp:lineTo x="21498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C69" w:rsidRPr="00CF41CA">
        <w:rPr>
          <w:rFonts w:ascii="Arial" w:hAnsi="Arial" w:cs="Arial"/>
          <w:color w:val="FF00FF"/>
          <w:kern w:val="0"/>
          <w:sz w:val="20"/>
          <w:szCs w:val="20"/>
        </w:rPr>
        <w:t>將中國傳統的孝</w:t>
      </w:r>
      <w:proofErr w:type="gramStart"/>
      <w:r w:rsidR="003D4C69" w:rsidRPr="00CF41CA">
        <w:rPr>
          <w:rFonts w:ascii="Arial" w:hAnsi="Arial" w:cs="Arial"/>
          <w:color w:val="FF00FF"/>
          <w:kern w:val="0"/>
          <w:sz w:val="20"/>
          <w:szCs w:val="20"/>
        </w:rPr>
        <w:t>悌</w:t>
      </w:r>
      <w:proofErr w:type="gramEnd"/>
      <w:r w:rsidR="003D4C69" w:rsidRPr="00CF41CA">
        <w:rPr>
          <w:rFonts w:ascii="Arial" w:hAnsi="Arial" w:cs="Arial"/>
          <w:color w:val="FF00FF"/>
          <w:kern w:val="0"/>
          <w:sz w:val="20"/>
          <w:szCs w:val="20"/>
        </w:rPr>
        <w:t>忠信與西方社會的組織管理方法結合，既培養個人的獨立性，更要求每個人對家庭的參與，透過溝通後產生家庭共同意識，達成彼此希望的目標。</w:t>
      </w:r>
    </w:p>
    <w:p w:rsidR="003D4C69" w:rsidRPr="00CF41CA" w:rsidRDefault="003D4C69" w:rsidP="0060182E">
      <w:pPr>
        <w:widowControl/>
        <w:shd w:val="clear" w:color="auto" w:fill="FFFFFF"/>
        <w:spacing w:beforeLines="50" w:before="180"/>
        <w:ind w:firstLineChars="200" w:firstLine="400"/>
        <w:jc w:val="both"/>
        <w:rPr>
          <w:rFonts w:ascii="Arial" w:hAnsi="Arial" w:cs="Arial"/>
          <w:color w:val="4C4C4C"/>
          <w:kern w:val="0"/>
          <w:sz w:val="20"/>
          <w:szCs w:val="20"/>
        </w:rPr>
      </w:pPr>
      <w:r w:rsidRPr="00CF41CA">
        <w:rPr>
          <w:rFonts w:ascii="Arial" w:hAnsi="Arial" w:cs="Arial"/>
          <w:color w:val="4C4C4C"/>
          <w:kern w:val="0"/>
          <w:sz w:val="20"/>
          <w:szCs w:val="20"/>
        </w:rPr>
        <w:t>據我所知，在今年六月十七日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 xml:space="preserve"> </w:t>
      </w:r>
      <w:r w:rsidRPr="00CF41CA">
        <w:rPr>
          <w:rFonts w:ascii="Arial" w:hAnsi="Arial" w:cs="Arial"/>
          <w:color w:val="4C4C4C"/>
          <w:kern w:val="0"/>
          <w:sz w:val="20"/>
          <w:szCs w:val="20"/>
        </w:rPr>
        <w:t>美國父親節時，趙小蘭特別暫時放下交通部副部長的繁忙工作，由華府趕回紐約的家中，為趙錫成博士過節。請問，在國內有幾個身在外地、位居要津的子女，能在父親節時趕回家，並誠摯地送上一份禮物與祝福？</w:t>
      </w:r>
    </w:p>
    <w:sectPr w:rsidR="003D4C69" w:rsidRPr="00CF41CA" w:rsidSect="00B217A7">
      <w:pgSz w:w="14572" w:h="20639" w:code="12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65" w:rsidRDefault="00062565" w:rsidP="00390A0A">
      <w:r>
        <w:separator/>
      </w:r>
    </w:p>
  </w:endnote>
  <w:endnote w:type="continuationSeparator" w:id="0">
    <w:p w:rsidR="00062565" w:rsidRDefault="00062565" w:rsidP="0039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金梅牛角美工字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65" w:rsidRDefault="00062565" w:rsidP="00390A0A">
      <w:r>
        <w:separator/>
      </w:r>
    </w:p>
  </w:footnote>
  <w:footnote w:type="continuationSeparator" w:id="0">
    <w:p w:rsidR="00062565" w:rsidRDefault="00062565" w:rsidP="0039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F2F16"/>
    <w:multiLevelType w:val="multilevel"/>
    <w:tmpl w:val="3132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C69"/>
    <w:rsid w:val="00040E6F"/>
    <w:rsid w:val="00062565"/>
    <w:rsid w:val="00147C63"/>
    <w:rsid w:val="001F5620"/>
    <w:rsid w:val="00356369"/>
    <w:rsid w:val="00390A0A"/>
    <w:rsid w:val="00394EFE"/>
    <w:rsid w:val="003D4C69"/>
    <w:rsid w:val="004359F7"/>
    <w:rsid w:val="0060182E"/>
    <w:rsid w:val="00803F6E"/>
    <w:rsid w:val="008D2D3C"/>
    <w:rsid w:val="00A878FC"/>
    <w:rsid w:val="00B217A7"/>
    <w:rsid w:val="00C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qFormat/>
    <w:rsid w:val="003D4C69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4C69"/>
    <w:rPr>
      <w:color w:val="6A6880"/>
      <w:u w:val="single"/>
    </w:rPr>
  </w:style>
  <w:style w:type="character" w:customStyle="1" w:styleId="shortcut">
    <w:name w:val="shortcut"/>
    <w:basedOn w:val="a0"/>
    <w:rsid w:val="003D4C69"/>
  </w:style>
  <w:style w:type="paragraph" w:styleId="a4">
    <w:name w:val="header"/>
    <w:basedOn w:val="a"/>
    <w:link w:val="a5"/>
    <w:rsid w:val="00390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90A0A"/>
    <w:rPr>
      <w:kern w:val="2"/>
    </w:rPr>
  </w:style>
  <w:style w:type="paragraph" w:styleId="a6">
    <w:name w:val="footer"/>
    <w:basedOn w:val="a"/>
    <w:link w:val="a7"/>
    <w:rsid w:val="00390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90A0A"/>
    <w:rPr>
      <w:kern w:val="2"/>
    </w:rPr>
  </w:style>
  <w:style w:type="paragraph" w:styleId="a8">
    <w:name w:val="Balloon Text"/>
    <w:basedOn w:val="a"/>
    <w:link w:val="a9"/>
    <w:rsid w:val="0039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90A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5">
    <w:name w:val="heading 5"/>
    <w:basedOn w:val="a"/>
    <w:qFormat/>
    <w:rsid w:val="003D4C69"/>
    <w:pPr>
      <w:widowControl/>
      <w:spacing w:before="100" w:beforeAutospacing="1" w:after="100" w:afterAutospacing="1"/>
      <w:outlineLvl w:val="4"/>
    </w:pPr>
    <w:rPr>
      <w:rFonts w:ascii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4C69"/>
    <w:rPr>
      <w:color w:val="6A6880"/>
      <w:u w:val="single"/>
    </w:rPr>
  </w:style>
  <w:style w:type="character" w:customStyle="1" w:styleId="shortcut">
    <w:name w:val="shortcut"/>
    <w:basedOn w:val="a0"/>
    <w:rsid w:val="003D4C69"/>
  </w:style>
  <w:style w:type="paragraph" w:styleId="a4">
    <w:name w:val="header"/>
    <w:basedOn w:val="a"/>
    <w:link w:val="a5"/>
    <w:rsid w:val="00390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90A0A"/>
    <w:rPr>
      <w:kern w:val="2"/>
    </w:rPr>
  </w:style>
  <w:style w:type="paragraph" w:styleId="a6">
    <w:name w:val="footer"/>
    <w:basedOn w:val="a"/>
    <w:link w:val="a7"/>
    <w:rsid w:val="00390A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90A0A"/>
    <w:rPr>
      <w:kern w:val="2"/>
    </w:rPr>
  </w:style>
  <w:style w:type="paragraph" w:styleId="a8">
    <w:name w:val="Balloon Text"/>
    <w:basedOn w:val="a"/>
    <w:link w:val="a9"/>
    <w:rsid w:val="00390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390A0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80651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468">
              <w:marLeft w:val="0"/>
              <w:marRight w:val="-2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40594">
                  <w:marLeft w:val="0"/>
                  <w:marRight w:val="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2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509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17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55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08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9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58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650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355</Words>
  <Characters>2024</Characters>
  <Application>Microsoft Office Word</Application>
  <DocSecurity>0</DocSecurity>
  <Lines>16</Lines>
  <Paragraphs>4</Paragraphs>
  <ScaleCrop>false</ScaleCrop>
  <Company>CMT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家庭教育文章分享</dc:title>
  <dc:creator>USER</dc:creator>
  <cp:lastModifiedBy>adin</cp:lastModifiedBy>
  <cp:revision>9</cp:revision>
  <cp:lastPrinted>2018-01-30T03:40:00Z</cp:lastPrinted>
  <dcterms:created xsi:type="dcterms:W3CDTF">2018-01-09T08:43:00Z</dcterms:created>
  <dcterms:modified xsi:type="dcterms:W3CDTF">2018-01-30T06:33:00Z</dcterms:modified>
</cp:coreProperties>
</file>