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79" w:rsidRPr="00E47679" w:rsidRDefault="00E47679" w:rsidP="00E47679">
      <w:pPr>
        <w:widowControl/>
        <w:shd w:val="clear" w:color="auto" w:fill="FFFFFF"/>
        <w:jc w:val="center"/>
        <w:textAlignment w:val="center"/>
        <w:outlineLvl w:val="0"/>
        <w:rPr>
          <w:rFonts w:ascii="王漢宗空疊圓繁" w:eastAsia="王漢宗空疊圓繁" w:hAnsi="Verdana" w:cs="新細明體" w:hint="eastAsia"/>
          <w:b/>
          <w:bCs/>
          <w:color w:val="000000"/>
          <w:kern w:val="36"/>
          <w:sz w:val="32"/>
          <w:szCs w:val="32"/>
        </w:rPr>
      </w:pPr>
      <w:r w:rsidRPr="00E47679">
        <w:rPr>
          <w:rFonts w:ascii="王漢宗空疊圓繁" w:eastAsia="王漢宗空疊圓繁" w:hAnsi="Verdana" w:cs="新細明體" w:hint="eastAsia"/>
          <w:b/>
          <w:bCs/>
          <w:color w:val="000000"/>
          <w:kern w:val="36"/>
          <w:sz w:val="32"/>
          <w:szCs w:val="32"/>
        </w:rPr>
        <w:t>人的價值與價格</w:t>
      </w:r>
    </w:p>
    <w:p w:rsidR="00E47679" w:rsidRDefault="00E47679" w:rsidP="00E47679">
      <w:pPr>
        <w:widowControl/>
        <w:shd w:val="clear" w:color="auto" w:fill="FFFFFF"/>
        <w:spacing w:before="45" w:after="45" w:line="324" w:lineRule="atLeast"/>
        <w:ind w:left="165" w:right="195"/>
        <w:jc w:val="right"/>
        <w:rPr>
          <w:rFonts w:ascii="Verdana" w:eastAsia="新細明體" w:hAnsi="Verdana" w:cs="新細明體" w:hint="eastAsia"/>
          <w:color w:val="000000"/>
          <w:kern w:val="0"/>
          <w:sz w:val="15"/>
          <w:szCs w:val="15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生命教育</w:t>
      </w:r>
      <w:bookmarkStart w:id="0" w:name="_GoBack"/>
      <w:bookmarkEnd w:id="0"/>
    </w:p>
    <w:p w:rsidR="00E47679" w:rsidRPr="00E47679" w:rsidRDefault="00E47679" w:rsidP="00E47679">
      <w:pPr>
        <w:widowControl/>
        <w:shd w:val="clear" w:color="auto" w:fill="FFFFFF"/>
        <w:spacing w:line="324" w:lineRule="atLeast"/>
        <w:ind w:left="165" w:right="195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一位朋友的朋友，被先生的家人倒債，在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中秋節時燒炭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自殺。因為家家烤肉，無人察覺煙味，幸好孩子孝順，去同學家過節，心不安，早了些回來才發現，救得早，未釀成悲劇。只是這母親仍然一心想死，朋友拉我去勸她，我們便冒著颱風去了。</w:t>
      </w:r>
    </w:p>
    <w:p w:rsidR="00E47679" w:rsidRPr="00E47679" w:rsidRDefault="00E47679" w:rsidP="00E47679">
      <w:pPr>
        <w:widowControl/>
        <w:shd w:val="clear" w:color="auto" w:fill="FFFFFF"/>
        <w:spacing w:before="45" w:after="45" w:line="324" w:lineRule="atLeast"/>
        <w:ind w:left="165" w:right="195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 見到她時，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她像破唱片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一樣，反覆說一句話：「我一無所有了」。朋友便義正詞嚴的跟她說：「你怎麼會一無所有？想想看，假如我現在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出廿萬買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你的名譽，你會出賣嗎？」這位媽媽傲然的抬頭說：「當然不會，我就是不願被人說我是賴債的人，我才去自殺」。我朋友說：「好，那麼我現在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出廿萬買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你的良心，你會賣嗎？」這位媽媽搖搖頭：「不會，良心是我做人做事的原則，我怎麼會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為廿萬出賣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我的良心？我若肯出賣良心，今天也不會淪落到這地步了」。朋友再說：「那麼我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出廿萬買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你的智慧呢？」這位媽媽仍然搖頭：「智慧是我一生努力念書學習攢下的，怎麼會只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值廿萬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？」</w:t>
      </w:r>
    </w:p>
    <w:p w:rsidR="00E47679" w:rsidRPr="00E47679" w:rsidRDefault="00E47679" w:rsidP="00E47679">
      <w:pPr>
        <w:widowControl/>
        <w:shd w:val="clear" w:color="auto" w:fill="FFFFFF"/>
        <w:spacing w:before="45" w:after="45" w:line="324" w:lineRule="atLeast"/>
        <w:ind w:left="165" w:right="195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 朋友說：「你看，你現在就已經有六十萬的本錢了，更不要說你還年輕力壯，有健康、有青春，這些都不只一百萬的價值，為什麼你要說你一無所有？你真是一個不知足的人，去醫院看看，多少人要用錢買你現在所有的而不能如願，你為何把這麼多好東西隨手拋？」</w:t>
      </w:r>
    </w:p>
    <w:p w:rsidR="00E47679" w:rsidRPr="00E47679" w:rsidRDefault="00E47679" w:rsidP="00E47679">
      <w:pPr>
        <w:widowControl/>
        <w:shd w:val="clear" w:color="auto" w:fill="FFFFFF"/>
        <w:spacing w:before="45" w:after="45" w:line="324" w:lineRule="atLeast"/>
        <w:ind w:left="165" w:right="195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 這時她的孩子正好買了一碗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粥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進來，朋友就對她說：「別忘記，你還有孩子，任何有孩子的人都應該有活下去的勇氣，因為你是孩子的榜樣，你生下她，你對她有責任。」這樣連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哄帶罵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了一個半小時，我們才離開。</w:t>
      </w:r>
    </w:p>
    <w:p w:rsidR="00E47679" w:rsidRPr="00E47679" w:rsidRDefault="00E47679" w:rsidP="00E47679">
      <w:pPr>
        <w:widowControl/>
        <w:shd w:val="clear" w:color="auto" w:fill="FFFFFF"/>
        <w:spacing w:before="45" w:after="45" w:line="324" w:lineRule="atLeast"/>
        <w:ind w:left="165" w:right="195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 在路上，我忍不住說：「你講得真好」，她正色說：「你知道，我們的孩子在成長的過程中，都沒有教給他們一些精神上的糧食，讓他們在離開家庭學校的庇護後，能有堅強的精神支柱。我先生是猶太人，我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剛說的其實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是我先生每天晚上教我孩子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念塔木德經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（Talmud）時說的話，他們猶太人小時候要念很多品德和做人道理的經文，我雖不信教，卻也不反對我的孩子學這些道理。回到台灣後，看到我們的孩子除了念書什麼都不懂，真的很擔心。如果孩子跳樓死了，書讀得再多又有什麼用呢？我們的教改一定要從生活和品德上做起，從精神上，建設孩子面對未知的勇氣，他將來才挑得動國家的大梁。」我聽了默然，這正是我們教育不願面對的盲點。</w:t>
      </w:r>
    </w:p>
    <w:p w:rsidR="00E47679" w:rsidRPr="00E47679" w:rsidRDefault="00E47679" w:rsidP="00E47679">
      <w:pPr>
        <w:widowControl/>
        <w:shd w:val="clear" w:color="auto" w:fill="FFFFFF"/>
        <w:spacing w:before="45" w:after="45" w:line="324" w:lineRule="atLeast"/>
        <w:ind w:left="165" w:right="195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 王爾德說：「現在的人知道每一樣東西的價格，卻無法了解任何東西的價值」。價格和價值只差一個字，意義卻天差地遠。</w:t>
      </w:r>
      <w:proofErr w:type="gramStart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一</w:t>
      </w:r>
      <w:proofErr w:type="gramEnd"/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個人的價值豈是金錢可以決定的？</w:t>
      </w:r>
    </w:p>
    <w:p w:rsidR="00E47679" w:rsidRPr="00E47679" w:rsidRDefault="00E47679" w:rsidP="00E47679">
      <w:pPr>
        <w:widowControl/>
        <w:shd w:val="clear" w:color="auto" w:fill="FFFFFF"/>
        <w:spacing w:before="45" w:after="45" w:line="324" w:lineRule="atLeast"/>
        <w:ind w:left="165" w:right="195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 早年，在研究所上知覺課，講到眼睛的構造時，老師語重心長的說，人的兩隻眼睛都長在前面，所以人只見到別人所有的，看不見自己也有的，所以人會羨慕別人，永遠不知足。但是這個先天的缺陷可以透過教育來彌補，成功是得到你想要的東西，快樂是接受你得到的東西，成功的人不一定快樂，快樂的人卻一定成功。</w:t>
      </w:r>
    </w:p>
    <w:p w:rsidR="00E47679" w:rsidRPr="00E47679" w:rsidRDefault="00E47679" w:rsidP="00E47679">
      <w:pPr>
        <w:widowControl/>
        <w:shd w:val="clear" w:color="auto" w:fill="FFFFFF"/>
        <w:spacing w:before="45" w:after="45" w:line="324" w:lineRule="atLeast"/>
        <w:ind w:left="165" w:right="195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E47679">
        <w:rPr>
          <w:rFonts w:ascii="標楷體" w:eastAsia="標楷體" w:hAnsi="標楷體" w:cs="新細明體"/>
          <w:color w:val="000000"/>
          <w:kern w:val="0"/>
          <w:szCs w:val="24"/>
        </w:rPr>
        <w:t>文/洪蘭</w:t>
      </w:r>
      <w:r w:rsidRPr="00E47679"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（作者為中央大學認知神經科學研究所所長）</w:t>
      </w:r>
    </w:p>
    <w:p w:rsidR="006C1DD6" w:rsidRPr="00E47679" w:rsidRDefault="00E47679"/>
    <w:sectPr w:rsidR="006C1DD6" w:rsidRPr="00E47679" w:rsidSect="00E4767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王漢宗空疊圓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79"/>
    <w:rsid w:val="001D04B2"/>
    <w:rsid w:val="00DE3FDB"/>
    <w:rsid w:val="00E4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4767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679"/>
    <w:rPr>
      <w:color w:val="0000FF"/>
      <w:u w:val="single"/>
    </w:rPr>
  </w:style>
  <w:style w:type="character" w:customStyle="1" w:styleId="concept">
    <w:name w:val="concept"/>
    <w:basedOn w:val="a0"/>
    <w:rsid w:val="00E47679"/>
  </w:style>
  <w:style w:type="paragraph" w:styleId="Web">
    <w:name w:val="Normal (Web)"/>
    <w:basedOn w:val="a"/>
    <w:uiPriority w:val="99"/>
    <w:semiHidden/>
    <w:unhideWhenUsed/>
    <w:rsid w:val="00E476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E47679"/>
    <w:rPr>
      <w:b/>
      <w:bCs/>
    </w:rPr>
  </w:style>
  <w:style w:type="character" w:customStyle="1" w:styleId="10">
    <w:name w:val="標題 1 字元"/>
    <w:basedOn w:val="a0"/>
    <w:link w:val="1"/>
    <w:uiPriority w:val="9"/>
    <w:rsid w:val="00E4767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4767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679"/>
    <w:rPr>
      <w:color w:val="0000FF"/>
      <w:u w:val="single"/>
    </w:rPr>
  </w:style>
  <w:style w:type="character" w:customStyle="1" w:styleId="concept">
    <w:name w:val="concept"/>
    <w:basedOn w:val="a0"/>
    <w:rsid w:val="00E47679"/>
  </w:style>
  <w:style w:type="paragraph" w:styleId="Web">
    <w:name w:val="Normal (Web)"/>
    <w:basedOn w:val="a"/>
    <w:uiPriority w:val="99"/>
    <w:semiHidden/>
    <w:unhideWhenUsed/>
    <w:rsid w:val="00E476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E47679"/>
    <w:rPr>
      <w:b/>
      <w:bCs/>
    </w:rPr>
  </w:style>
  <w:style w:type="character" w:customStyle="1" w:styleId="10">
    <w:name w:val="標題 1 字元"/>
    <w:basedOn w:val="a0"/>
    <w:link w:val="1"/>
    <w:uiPriority w:val="9"/>
    <w:rsid w:val="00E4767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601">
          <w:marLeft w:val="60"/>
          <w:marRight w:val="6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40">
          <w:marLeft w:val="12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2019-09-09T03:44:00Z</dcterms:created>
  <dcterms:modified xsi:type="dcterms:W3CDTF">2019-09-09T03:50:00Z</dcterms:modified>
</cp:coreProperties>
</file>