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3E" w:rsidRPr="001B0BDD" w:rsidRDefault="001F6C3E" w:rsidP="00171E14">
      <w:pPr>
        <w:widowControl/>
        <w:jc w:val="center"/>
        <w:rPr>
          <w:rFonts w:ascii="華康POP1體W5" w:eastAsia="華康POP1體W5" w:hAnsi="微軟正黑體 Light" w:cs="Arial"/>
          <w:bCs/>
          <w:kern w:val="36"/>
          <w:sz w:val="36"/>
          <w:szCs w:val="36"/>
        </w:rPr>
      </w:pPr>
      <w:r w:rsidRPr="001B0BDD">
        <w:rPr>
          <w:rFonts w:ascii="華康POP1體W5" w:eastAsia="華康POP1體W5" w:hAnsi="微軟正黑體 Light" w:cs="Arial" w:hint="eastAsia"/>
          <w:bCs/>
          <w:kern w:val="36"/>
          <w:sz w:val="36"/>
          <w:szCs w:val="36"/>
        </w:rPr>
        <w:t>五種常見的學習障礙行為，給家長的兩大對策</w:t>
      </w:r>
    </w:p>
    <w:p w:rsidR="00770F10" w:rsidRPr="001B0BDD" w:rsidRDefault="001F6C3E" w:rsidP="001F6C3E">
      <w:pPr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1F6C3E" w:rsidRPr="001B0BDD" w:rsidRDefault="001F6C3E" w:rsidP="00BC6695">
      <w:pPr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1B0BDD">
        <w:rPr>
          <w:rFonts w:ascii="標楷體" w:eastAsia="標楷體" w:hAnsi="標楷體" w:cs="Arial"/>
          <w:szCs w:val="24"/>
          <w:shd w:val="clear" w:color="auto" w:fill="FFFFFF"/>
        </w:rPr>
        <w:t>孩子有學習障礙怎麼辦呢？如果沒有早發現、治療的話，孩子可能要面對旁人的錯怪，時間</w:t>
      </w:r>
      <w:proofErr w:type="gramStart"/>
      <w:r w:rsidRPr="001B0BDD">
        <w:rPr>
          <w:rFonts w:ascii="標楷體" w:eastAsia="標楷體" w:hAnsi="標楷體" w:cs="Arial"/>
          <w:szCs w:val="24"/>
          <w:shd w:val="clear" w:color="auto" w:fill="FFFFFF"/>
        </w:rPr>
        <w:t>一</w:t>
      </w:r>
      <w:proofErr w:type="gramEnd"/>
      <w:r w:rsidRPr="001B0BDD">
        <w:rPr>
          <w:rFonts w:ascii="標楷體" w:eastAsia="標楷體" w:hAnsi="標楷體" w:cs="Arial"/>
          <w:szCs w:val="24"/>
          <w:shd w:val="clear" w:color="auto" w:fill="FFFFFF"/>
        </w:rPr>
        <w:t>長，很可能容易影響孩子的學習興趣，導致信心低落、拒絕學習等。那麼，學習障礙到底是什麼呢？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孩子有學習障礙怎麼辦呢？如果沒有早發現、治療的話，孩子可能要面對旁人的錯怪，時間</w:t>
      </w:r>
      <w:proofErr w:type="gramStart"/>
      <w:r w:rsidRPr="001B0BDD">
        <w:rPr>
          <w:rFonts w:ascii="標楷體" w:eastAsia="標楷體" w:hAnsi="標楷體" w:cs="Arial"/>
        </w:rPr>
        <w:t>一</w:t>
      </w:r>
      <w:proofErr w:type="gramEnd"/>
      <w:r w:rsidRPr="001B0BDD">
        <w:rPr>
          <w:rFonts w:ascii="標楷體" w:eastAsia="標楷體" w:hAnsi="標楷體" w:cs="Arial"/>
        </w:rPr>
        <w:t>長，</w:t>
      </w:r>
      <w:bookmarkStart w:id="0" w:name="_GoBack"/>
      <w:bookmarkEnd w:id="0"/>
      <w:r w:rsidRPr="001B0BDD">
        <w:rPr>
          <w:rFonts w:ascii="標楷體" w:eastAsia="標楷體" w:hAnsi="標楷體" w:cs="Arial"/>
        </w:rPr>
        <w:t>很可能容易影響孩子的學習興趣，導致信心低落、拒絕學習等......。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那麼，學習障礙到底是什麼呢？據《特殊教育法》指出，</w:t>
      </w: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在孩子沒有發展遲緩、智商正常發展的情況下，出現「聽、說、讀、寫、計算」等特定的行為時，就有可能是學習障礙</w:t>
      </w:r>
      <w:r w:rsidRPr="001B0BDD">
        <w:rPr>
          <w:rFonts w:ascii="標楷體" w:eastAsia="標楷體" w:hAnsi="標楷體" w:cs="Arial"/>
        </w:rPr>
        <w:t>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常見的明顯症狀有閱讀理解不佳、朗讀速度慢、</w:t>
      </w:r>
      <w:proofErr w:type="gramStart"/>
      <w:r w:rsidRPr="001B0BDD">
        <w:rPr>
          <w:rFonts w:ascii="標楷體" w:eastAsia="標楷體" w:hAnsi="標楷體" w:cs="Arial"/>
        </w:rPr>
        <w:t>跳字漏</w:t>
      </w:r>
      <w:proofErr w:type="gramEnd"/>
      <w:r w:rsidRPr="001B0BDD">
        <w:rPr>
          <w:rFonts w:ascii="標楷體" w:eastAsia="標楷體" w:hAnsi="標楷體" w:cs="Arial"/>
        </w:rPr>
        <w:t>字等等，以下為您整理5種最容易被忽略的徵兆，協助家長更快判斷學習障礙，以免錯過學習障礙的黃金診斷期！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學習障礙常見的5種行為：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1. 讀寫能力出狀況，成績總是考不好！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proofErr w:type="gramStart"/>
      <w:r w:rsidRPr="001B0BDD">
        <w:rPr>
          <w:rFonts w:ascii="標楷體" w:eastAsia="標楷體" w:hAnsi="標楷體" w:cs="Arial"/>
        </w:rPr>
        <w:t>閱讀易漏字或漏行</w:t>
      </w:r>
      <w:proofErr w:type="gramEnd"/>
      <w:r w:rsidRPr="001B0BDD">
        <w:rPr>
          <w:rFonts w:ascii="標楷體" w:eastAsia="標楷體" w:hAnsi="標楷體" w:cs="Arial"/>
        </w:rPr>
        <w:t>、考卷與作業寫得慢、認得的字很少、難以辨認字義、書寫時部首錯置或筆跡雜亂、無法寫出長句等等。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2. 明明聽得懂，口語表達能力卻不好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音韻辨識困難（例如把</w:t>
      </w:r>
      <w:proofErr w:type="gramStart"/>
      <w:r w:rsidRPr="001B0BDD">
        <w:rPr>
          <w:rFonts w:ascii="標楷體" w:eastAsia="標楷體" w:hAnsi="標楷體" w:cs="Arial"/>
        </w:rPr>
        <w:t>ㄓ唸</w:t>
      </w:r>
      <w:proofErr w:type="gramEnd"/>
      <w:r w:rsidRPr="001B0BDD">
        <w:rPr>
          <w:rFonts w:ascii="標楷體" w:eastAsia="標楷體" w:hAnsi="標楷體" w:cs="Arial"/>
        </w:rPr>
        <w:t>成</w:t>
      </w:r>
      <w:proofErr w:type="gramStart"/>
      <w:r w:rsidRPr="001B0BDD">
        <w:rPr>
          <w:rFonts w:ascii="標楷體" w:eastAsia="標楷體" w:hAnsi="標楷體" w:cs="Arial"/>
        </w:rPr>
        <w:t>ㄕ</w:t>
      </w:r>
      <w:proofErr w:type="gramEnd"/>
      <w:r w:rsidRPr="001B0BDD">
        <w:rPr>
          <w:rFonts w:ascii="標楷體" w:eastAsia="標楷體" w:hAnsi="標楷體" w:cs="Arial"/>
        </w:rPr>
        <w:t>）、文法或句型障礙（複雜句組織文法錯誤）、表達時斷句錯誤、答非所問等。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3. 算數</w:t>
      </w:r>
      <w:proofErr w:type="gramStart"/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凹</w:t>
      </w:r>
      <w:proofErr w:type="gramEnd"/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手指！數理與邏輯能力不佳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對時間無感常常遲到，對大小與輕重較無概念，無法心算需要</w:t>
      </w:r>
      <w:proofErr w:type="gramStart"/>
      <w:r w:rsidRPr="001B0BDD">
        <w:rPr>
          <w:rFonts w:ascii="標楷體" w:eastAsia="標楷體" w:hAnsi="標楷體" w:cs="Arial"/>
        </w:rPr>
        <w:t>凹</w:t>
      </w:r>
      <w:proofErr w:type="gramEnd"/>
      <w:r w:rsidRPr="001B0BDD">
        <w:rPr>
          <w:rFonts w:ascii="標楷體" w:eastAsia="標楷體" w:hAnsi="標楷體" w:cs="Arial"/>
        </w:rPr>
        <w:t>手指，無法進行加減等簡單計算，無法使用數學公式，推理與理解能力不佳等等，甚至聽不懂</w:t>
      </w:r>
      <w:proofErr w:type="gramStart"/>
      <w:r w:rsidRPr="001B0BDD">
        <w:rPr>
          <w:rFonts w:ascii="標楷體" w:eastAsia="標楷體" w:hAnsi="標楷體" w:cs="Arial"/>
        </w:rPr>
        <w:t>別人說的故事</w:t>
      </w:r>
      <w:proofErr w:type="gramEnd"/>
      <w:r w:rsidRPr="001B0BDD">
        <w:rPr>
          <w:rFonts w:ascii="標楷體" w:eastAsia="標楷體" w:hAnsi="標楷體" w:cs="Arial"/>
        </w:rPr>
        <w:t>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4. 常迷路！知覺出現障礙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常無法區分左右邊，常迷路也不知道自己</w:t>
      </w:r>
      <w:proofErr w:type="gramStart"/>
      <w:r w:rsidRPr="001B0BDD">
        <w:rPr>
          <w:rFonts w:ascii="標楷體" w:eastAsia="標楷體" w:hAnsi="標楷體" w:cs="Arial"/>
        </w:rPr>
        <w:t>在哪等狀況</w:t>
      </w:r>
      <w:proofErr w:type="gramEnd"/>
      <w:r w:rsidRPr="001B0BDD">
        <w:rPr>
          <w:rFonts w:ascii="標楷體" w:eastAsia="標楷體" w:hAnsi="標楷體" w:cs="Arial"/>
        </w:rPr>
        <w:t>；此外注意力難集中、常忘東忘西、性格易衝動或過動、容易受環境影響、常跌倒或撞到東西等等。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5. 搞不清楚狀況，社交能力低落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常出現不適當的行為與評論、不會判斷他人意圖，對社交情境與他人反應缺乏機動性。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如果真的是學習障礙，家長該怎麼辦？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目前沒有研究證實學習障礙能用某種藥物、療法來根治。家長們除了讓孩子進醫院診斷、接受學校的特殊教育外，還可以合併下面2種治療方法，加速協助孩子克服學習障礙！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1. 語言治療師、職能治療師介入，打造安心學習場域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lastRenderedPageBreak/>
        <w:t>面對學習障礙兒，治療師會針對孩子缺失的能力逐一補強。最常見的方法是從孩子的遊戲、休息活動等日常場景中切入。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這樣的方式有個好處，就是融入孩子的生活，全盤地了解孩子的習性、能力，並利用設計活動的方式打造教材，以文字、圖形辨識、</w:t>
      </w:r>
      <w:proofErr w:type="gramStart"/>
      <w:r w:rsidRPr="001B0BDD">
        <w:rPr>
          <w:rFonts w:ascii="標楷體" w:eastAsia="標楷體" w:hAnsi="標楷體" w:cs="Arial"/>
        </w:rPr>
        <w:t>咬字構音訓練</w:t>
      </w:r>
      <w:proofErr w:type="gramEnd"/>
      <w:r w:rsidRPr="001B0BDD">
        <w:rPr>
          <w:rFonts w:ascii="標楷體" w:eastAsia="標楷體" w:hAnsi="標楷體" w:cs="Arial"/>
        </w:rPr>
        <w:t>等方式訓練孩子，更能教家長如何利用家中</w:t>
      </w:r>
      <w:proofErr w:type="gramStart"/>
      <w:r w:rsidRPr="001B0BDD">
        <w:rPr>
          <w:rFonts w:ascii="標楷體" w:eastAsia="標楷體" w:hAnsi="標楷體" w:cs="Arial"/>
        </w:rPr>
        <w:t>垂手可得</w:t>
      </w:r>
      <w:proofErr w:type="gramEnd"/>
      <w:r w:rsidRPr="001B0BDD">
        <w:rPr>
          <w:rFonts w:ascii="標楷體" w:eastAsia="標楷體" w:hAnsi="標楷體" w:cs="Arial"/>
        </w:rPr>
        <w:t>的小物來進行輔助訓練。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簡單地來說，就是家長也能參與治療師的療程，更快協助改善孩子學習障礙的問題。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2. 諮商心理師輔助，加強人際技巧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除了孩子本身的能力加強，心理輔導也是很重要的！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試想，孩子在一次</w:t>
      </w:r>
      <w:proofErr w:type="gramStart"/>
      <w:r w:rsidRPr="001B0BDD">
        <w:rPr>
          <w:rFonts w:ascii="標楷體" w:eastAsia="標楷體" w:hAnsi="標楷體" w:cs="Arial"/>
        </w:rPr>
        <w:t>次</w:t>
      </w:r>
      <w:proofErr w:type="gramEnd"/>
      <w:r w:rsidRPr="001B0BDD">
        <w:rPr>
          <w:rFonts w:ascii="標楷體" w:eastAsia="標楷體" w:hAnsi="標楷體" w:cs="Arial"/>
        </w:rPr>
        <w:t>地嘗試過後，難免因學習上的失敗產生挫折。而諮商師的介入能紓解孩子的壓力、健全孩子心理發展，更能在每一次的諮商中，引導孩子加強人際互動的技巧。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proofErr w:type="gramStart"/>
      <w:r w:rsidRPr="001B0BDD">
        <w:rPr>
          <w:rFonts w:ascii="標楷體" w:eastAsia="標楷體" w:hAnsi="標楷體" w:cs="Arial"/>
        </w:rPr>
        <w:t>最後最後</w:t>
      </w:r>
      <w:proofErr w:type="gramEnd"/>
      <w:r w:rsidRPr="001B0BDD">
        <w:rPr>
          <w:rFonts w:ascii="標楷體" w:eastAsia="標楷體" w:hAnsi="標楷體" w:cs="Arial"/>
        </w:rPr>
        <w:t>提醒家長，學習障礙是容易被忽略，而並非孩子智商不足或學習不努力所致，它牽涉到神經心理功能，所以很難用單一方式治療。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除了孩子要配合治療，家長也必須密切和學校、治療師進行溝通，才能找到最適合孩子的學習方式，進而克服學習障礙，探索出孩子的天賦與才華。</w:t>
      </w:r>
    </w:p>
    <w:p w:rsidR="00A626F9" w:rsidRPr="001B0BDD" w:rsidRDefault="001F6C3E" w:rsidP="00E1673D">
      <w:pPr>
        <w:jc w:val="right"/>
        <w:rPr>
          <w:rFonts w:ascii="標楷體" w:eastAsia="標楷體" w:hAnsi="標楷體"/>
          <w:szCs w:val="24"/>
          <w:lang w:eastAsia="zh-HK"/>
        </w:rPr>
      </w:pPr>
      <w:r w:rsidRPr="001B0BDD">
        <w:rPr>
          <w:rFonts w:ascii="標楷體" w:eastAsia="標楷體" w:hAnsi="標楷體" w:hint="eastAsia"/>
          <w:szCs w:val="24"/>
          <w:lang w:eastAsia="zh-HK"/>
        </w:rPr>
        <w:t>文章摘自親子天下</w:t>
      </w:r>
    </w:p>
    <w:p w:rsidR="00A626F9" w:rsidRPr="001B0BDD" w:rsidRDefault="00A626F9">
      <w:pPr>
        <w:widowControl/>
        <w:rPr>
          <w:rFonts w:ascii="標楷體" w:eastAsia="標楷體" w:hAnsi="標楷體"/>
          <w:szCs w:val="24"/>
          <w:lang w:eastAsia="zh-HK"/>
        </w:rPr>
      </w:pPr>
      <w:r w:rsidRPr="001B0BDD">
        <w:rPr>
          <w:rFonts w:ascii="標楷體" w:eastAsia="標楷體" w:hAnsi="標楷體"/>
          <w:szCs w:val="24"/>
          <w:lang w:eastAsia="zh-HK"/>
        </w:rPr>
        <w:br w:type="page"/>
      </w:r>
    </w:p>
    <w:p w:rsidR="008C6568" w:rsidRPr="001B0BDD" w:rsidRDefault="008C6568" w:rsidP="00E1673D">
      <w:pPr>
        <w:jc w:val="right"/>
        <w:rPr>
          <w:rFonts w:ascii="標楷體" w:eastAsia="標楷體" w:hAnsi="標楷體"/>
          <w:szCs w:val="24"/>
          <w:lang w:eastAsia="zh-HK"/>
        </w:rPr>
      </w:pPr>
    </w:p>
    <w:p w:rsidR="008C6568" w:rsidRPr="001B0BDD" w:rsidRDefault="008C6568">
      <w:proofErr w:type="gramStart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蕭敬騰</w:t>
      </w:r>
      <w:proofErr w:type="gramEnd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：就算全世界都說不可能，我還是認為我可以</w:t>
      </w:r>
    </w:p>
    <w:p w:rsidR="008C6568" w:rsidRPr="001B0BDD" w:rsidRDefault="008C6568" w:rsidP="008C6568">
      <w:pPr>
        <w:widowControl/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8C6568" w:rsidRPr="001B0BDD" w:rsidRDefault="00A626F9" w:rsidP="001B0BDD">
      <w:pPr>
        <w:widowControl/>
        <w:spacing w:beforeLines="50" w:before="180"/>
        <w:ind w:firstLineChars="200" w:firstLine="420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Century Gothic" w:eastAsia="新細明體" w:hAnsi="Century Gothic" w:cs="新細明體"/>
          <w:noProof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A38D4F" wp14:editId="0671068A">
            <wp:simplePos x="0" y="0"/>
            <wp:positionH relativeFrom="column">
              <wp:posOffset>1905</wp:posOffset>
            </wp:positionH>
            <wp:positionV relativeFrom="paragraph">
              <wp:posOffset>85725</wp:posOffset>
            </wp:positionV>
            <wp:extent cx="2314575" cy="1306195"/>
            <wp:effectExtent l="0" t="0" r="9525" b="8255"/>
            <wp:wrapSquare wrapText="bothSides"/>
            <wp:docPr id="3" name="圖片 3" descr="蕭敬騰：就算全世界都說不可能，我還是認為我可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蕭敬騰：就算全世界都說不可能，我還是認為我可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從歌手、演員、歌唱導師、主持人到作家，藝人蕭敬騰每次出現，都彷彿在挑戰世人對他的既定印象。在他眼中，所謂的「不一樣」，並非黑與白的高度反差，而是「儘管再接近的顏色，還是有些微的不同」；能夠不一樣，世界才精彩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翻開新書，蕭敬騰一邊摸著扉頁上由他親手設計的「樣」字，這也是由「不一樣」三個字組合而成的「圖」，只見他嘴裡邊惋惜的叨念著：「我原本想用三個非常相近的顏色來表現這幾個字，沒想到印刷出來，看起來都一樣。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說著說著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，隨手拿起三種不同紅色的彩色筆，巧手一揮，原版的「不一樣」躍然紙上。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蕭敬騰在受訪現場，隨手拿起三種不同紅色的彩色筆，巧手一揮，原版的「不一樣」躍然紙上。曾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向來「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慢熟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」的老蕭，突然以此開場，著實讓現場的工作人員嚇了一跳，也反映出他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有話藏不住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的真性情及細膩心思。在他心中，所謂的不一樣，並非黑與白的極度反差，而是「儘管再接近的顏色，還是有些微的不同，反而彌足珍貴。」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/>
        <w:t xml:space="preserve">    無論是從《超級星光大道》中寡言的「黑蜘蛛」歌手，到金曲獎談吐幽默的主持人，或是電視劇《命中註定我愛你》講話結巴的獸醫師，再到《魂囚西門》裡深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沉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細膩的心理師，蕭敬騰的每一次出現，都彷彿在挑戰世人對他的既定印象。對比他2013年、2016年接受《親子天下》專訪時的影片，如今的他，明顯少了剛出道的青澀與靦腆，眼神中更多了份自信與篤定。</w:t>
      </w:r>
    </w:p>
    <w:p w:rsidR="008C6568" w:rsidRPr="001B0BDD" w:rsidRDefault="008C6568" w:rsidP="00C63AFD">
      <w:pPr>
        <w:widowControl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「在我心中，只要肯做，沒有做不到的事情。」直到現在，蕭敬騰回憶起那段「應該不會再有下次」的金曲獎主持，仍難掩內心激動。儘管知道，沒人期待他展現完美口條，但也不希望被視作跳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小丑，堅持用自己的方式，把所有「不可能」拋在腦後。尤其，在向特別貢獻獎得主蘇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芮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致敬的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倒畫橋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段，沒有老師願意教，甚至到金曲獎的前一天，沒人看好他能辦到。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「第一次練成功時，我在家是掉眼淚的」，只見他一臉認真，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讓在場的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全揪了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心；「整整一個禮拜，我沒有一天睡覺超過半小時，那幅畫至少畫了一千幅以上…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」「但最後我還是獨自完成了，請掌聲鼓勵吧！」最後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笑著補上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了這句，頓時換來一片喝采聲，展現他獨有的「蕭式幽默」。這就是粉絲們認識的老蕭，每件事都有自己的邏輯和堅持，也如同「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-蕭敬騰國際歌友會」粉絲頁上，歌迷們為「幫主」下的註腳：「什麼樣的內心世界，讓老蕭勇敢堅持，明明承受著山大壓力，仍帶著三歲的天真笑容，保有最真摯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的心。」儘管有閱讀障礙，蕭敬騰仍持續挑戰自我，在《魂囚西門》戲劇中也有精彩表現。這幾年，在舞台上收放自如、不時冒出「綜藝梗」的蕭敬騰也常讓外界驚呼：「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老蕭變了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！」看在出道就一路追隨的資深歌迷眼裡：「演藝圈會唱歌的人很多，但能走進我們心裡，讓人願意長久支持的原因，還是他不變的特質--台上台下始終真誠、溫暖與謙虛。」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看待蛻變，老蕭自認，不過是熟悉環境，也更認識了自己。「真正認識自己比什麼都重要！」他經常問與自己對話，知道自己在哪裡、適合什麼、具備怎麼樣的能力。也因此，他不會浪費時間在練習制式的官方應答，而是將全神貫注在每一次的表演上，「沒有人可以逼你做任何事情，只要自覺的朝適合自己的方向努力，就不會迷惘。」13歲聽見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喬飛的《It’s My Life》 那個愛上搖滾的男孩，20歲那年用歌聲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戰成名，讓全台灣認識了他，32歲生日前出版的新書《不一樣 蕭敬騰》，紀錄他如何把先天的缺陷、過去的挫折化為滋養，努力跨越各種坑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的挑戰，彷彿正用人生演繹《It’s My Life》中的歌詞。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拍照結束前，他特別轉身向店家及圍觀的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群眾說聲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：「對不起，打擾大家了」，有些話不用多，卻能超越字句上的溫度。一如他所言，蕭敬騰始終沒有改變，他依然是那個熱烈細膩、體貼旁人，且用盡全力也要呈上精采傑作的瀟灑青年。以下是他自我剖析金曲獎主持表現，及持續進化的動力：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Q：這些年來，在口條上有特別的練習嗎？如何看待大家認為你的改變？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要說練習，當然有，但不是那種刻意練習講話的課程，我不會花時間在這些上面，那會失去靈魂。譬如說，有些公司會希望藝人有一些制式回答，或是官方說法，但那些不會發生在我身上，他們還是盡量讓我講自己想說的話。我本來就是很慢熱的人，無論是現在也會。譬如說，去人家婚禮，很多人都不認識，我也不會主動跟其他人說什麼，或是我覺得不對的場合，硬要我做一些事情，那也會很尷尬，這些到現在都一樣的，事實上我也很害羞。在說話部分，我以前都講台語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很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台，講話很容易口出三字經，所以很壓抑，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因為怕講錯話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。現在因為工作的關係已經很習慣了，講話就是慢慢講，該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舌就不要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，不小心沒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也無所謂，我會要求自己注意，但不刻意，就是自然的狀況去完成就好。面對不熟悉的場合，不講話時酷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酷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的老蕭，經常會有令人出其不意的笑點。曾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Q：這樣的個性，到後來還去主持、演戲，你是如何發現自己有這麼多的可能性？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A：關於主持這件事，到現在都不是我自願的。講實話，甚至你再問我一次，我也不會想做，但是我已經做完它了，可以回頭來分析這件事情。到現在，我都不認為它是一個主持，畢竟，我講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得再順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，台詞記得再多，我也贏不了任何一個主持人，因為這個不是我的本業，但是我把它當成人生的一個作品去完成。當初找我主持，他們並沒有在我身上放什麼期望，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他們是想要拋開以往那些很流利的主持，希望我是坑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的一個狀態，有充滿瑕疵的對談，還有一些很尷尬的冷場，雖然我平常講話可能會坑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但我不希望呈現那樣的狀態給大家看。在金曲獎的前十天，我們都還在開會討論要不要做，不要做，現在趕快找人，糾結點就在於主辦單位你要不要聽我的做法，要我做就只有一個方式，就是聽我的，所有事情照我的想法去做，不然我不做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Q：你是如何克服那樣的高度壓力？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A：我就是把該做的事情準備好。事實上準備的時間很緊湊，其實只有七天，我希望在特別貢獻獎的部分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用倒畫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呈現，但重點是時間的限制，要在一分鐘之內完成，其實去問任何一個畫家，他都會說不可能。這不是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我說的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，我們特別在網路上看到一位畫家的作品，想拜師學習，但我被老師拒絕了。第一，他對我沒信心，因為不知道我的程度在哪裡；第二，只有七天；第三，在只有七天的情況下，他認為十分鐘完成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一部倒畫是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極限。可是我獨立完成了，對我來講，他還是我的老師，請掌聲鼓勵一下（全場熱烈鼓掌配合）。</w:t>
      </w:r>
    </w:p>
    <w:p w:rsidR="00AE1D92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Q：這段被老師認為不可能、做不到的過程，是否你想起回想起求學時經歷？</w:t>
      </w:r>
    </w:p>
    <w:p w:rsidR="008C6568" w:rsidRPr="001B0BDD" w:rsidRDefault="00AE1D92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</w:t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：沒有，在我心中，我覺得只要肯做，沒有做不到的事情。為什麼會這麼想？我就是知道一定可以實現它才這麼想的。如果我是一個從小就不會畫畫的人，我想都不想，我不是一個給自己挖洞跳的人，我知道自己的能力在哪，當然知道我也有一定的毅力跟堅持、固執，還有一點點能力，我才覺得可以做，甚至在金曲獎的前一天，沒有人覺得我可以完成這件事情。當</w:t>
      </w:r>
      <w:proofErr w:type="gramStart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個人在家成功的那一刻，我是掉眼淚的。因為我畫了這幅畫，至少一千幅以上，整整一個禮拜，我沒有一天睡覺超過半個小時，完全不誇張，因為真的只有一個禮拜做這件事情。現在想到那段，心裡還是很激動，確實壓力很大，我對自己的標準也很高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Q：你覺得最後成功的關鍵是什麼？可否分享你持續創新的秘訣？</w:t>
      </w:r>
    </w:p>
    <w:p w:rsidR="008C6568" w:rsidRPr="001B0BDD" w:rsidRDefault="008C6568" w:rsidP="00C63AFD">
      <w:pPr>
        <w:ind w:left="378" w:hangingChars="150" w:hanging="378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A：我一直強調就是認識自己，認識自己是比追求夢想更重要的事。一件事情，無論有沒有嘗試過，先問自己到底能不能夠實現它？再問自己，到底要不要去做？或是做它的原因到底是什麼？譬如說，我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以前懼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高，如果現在有一個任務叫我去開飛機，我會問：我不喜歡這件事情，為什麼要做？很多時候就是一直問自己問題，你問我秘訣，我覺得是這個，我經常問自己問題。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不是說每個人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擁有學習的動力，就一定能把東西學好，還必須在學習的過程中，不斷了解自己的能力跟界線。必須知道自己適合的位置，知道自己實踐的程度在哪裡，沒有人可以逼你做任何事情，所有的決定都在於你。就像金曲獎，如果我照著他們的想法做，就是串場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背稿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，相信最後會是一個非常糟糕的結果。</w:t>
      </w:r>
    </w:p>
    <w:p w:rsidR="008C6568" w:rsidRPr="001B0BDD" w:rsidRDefault="008C6568">
      <w:pPr>
        <w:widowControl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 w:type="page"/>
      </w:r>
    </w:p>
    <w:p w:rsidR="00A626F9" w:rsidRPr="001B0BDD" w:rsidRDefault="005A4C22" w:rsidP="008C6568">
      <w:pPr>
        <w:rPr>
          <w:rFonts w:ascii="華康POP1體W5" w:eastAsia="華康POP1體W5" w:hAnsi="標楷體" w:cs="新細明體"/>
          <w:spacing w:val="15"/>
          <w:kern w:val="36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lastRenderedPageBreak/>
        <w:t>人生從來不是公平的，</w:t>
      </w:r>
    </w:p>
    <w:p w:rsidR="001F6C3E" w:rsidRPr="001B0BDD" w:rsidRDefault="005A4C22" w:rsidP="008C6568">
      <w:pPr>
        <w:rPr>
          <w:rFonts w:ascii="華康POP1體W5" w:eastAsia="華康POP1體W5" w:hAnsi="標楷體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t>但是我非常感謝我的過動！</w:t>
      </w:r>
    </w:p>
    <w:p w:rsidR="00D36463" w:rsidRPr="001E34E2" w:rsidRDefault="00D36463" w:rsidP="00D36463">
      <w:pPr>
        <w:jc w:val="right"/>
        <w:rPr>
          <w:rFonts w:ascii="新細明體" w:eastAsia="新細明體" w:hAnsi="新細明體"/>
          <w:szCs w:val="24"/>
        </w:rPr>
      </w:pPr>
      <w:r w:rsidRPr="001E34E2">
        <w:rPr>
          <w:rFonts w:ascii="新細明體" w:eastAsia="新細明體" w:hAnsi="新細明體" w:hint="eastAsia"/>
          <w:szCs w:val="24"/>
        </w:rPr>
        <w:t>輔導</w:t>
      </w:r>
      <w:r w:rsidRPr="001E34E2">
        <w:rPr>
          <w:rFonts w:ascii="新細明體" w:eastAsia="新細明體" w:hAnsi="新細明體" w:hint="eastAsia"/>
          <w:szCs w:val="24"/>
          <w:lang w:eastAsia="zh-HK"/>
        </w:rPr>
        <w:t>文</w:t>
      </w:r>
      <w:proofErr w:type="gramStart"/>
      <w:r w:rsidRPr="001E34E2">
        <w:rPr>
          <w:rFonts w:ascii="新細明體" w:eastAsia="新細明體" w:hAnsi="新細明體" w:hint="eastAsia"/>
          <w:szCs w:val="24"/>
          <w:lang w:eastAsia="zh-HK"/>
        </w:rPr>
        <w:t>粹</w:t>
      </w:r>
      <w:r w:rsidRPr="001E34E2">
        <w:rPr>
          <w:rFonts w:ascii="新細明體" w:eastAsia="新細明體" w:hAnsi="新細明體"/>
          <w:szCs w:val="24"/>
        </w:rPr>
        <w:t>–</w:t>
      </w:r>
      <w:proofErr w:type="gramEnd"/>
      <w:r w:rsidRPr="001E34E2">
        <w:rPr>
          <w:rFonts w:ascii="新細明體" w:eastAsia="新細明體" w:hAnsi="新細明體" w:hint="eastAsia"/>
          <w:szCs w:val="24"/>
          <w:lang w:eastAsia="zh-HK"/>
        </w:rPr>
        <w:t>特殊教育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忘記是什麼時候發現我的記憶力很驚人，每次講起小時候的事，我在哪裡，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說了什麼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話，穿哪一件外套，做了什麼動作，連兩歲時發生的事情，心路歷程都記得清清楚楚，兩歲小孩也有心路歷程？我還真的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有耶！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我記得我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記得這麼多，但是，鑰匙手機皮包總是忘記帶，帶出去的傘從來沒有帶回來，爸爸媽媽常笑我腦袋專記不實用的事。不實用，但是好快樂。當我開始成為一個昆蟲老師，每天看著孩子，發現我懂他們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</w:p>
    <w:p w:rsidR="00D36463" w:rsidRPr="001B0BDD" w:rsidRDefault="005A4C22" w:rsidP="00A626F9">
      <w:pPr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有時候覺得我好像可以穿梭優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游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在大人和孩子的世界，又或者我根本還是個孩子，我想把這些記錄下來，說出孩子的心聲，我們都曾經是個孩子的心聲。我是個過動兒，但是二十歲之前我不知道原來自己是個過動兒，也許是因為爸爸媽媽給我的空間，給我的鼓勵，也可能是因為我總是自我感覺良好，雖然我整天丟三落四，忘東忘西，被誤會調皮搗蛋不用心，但是我不覺得我有什麼不如人。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跟每個人一樣，都會面對不被了解的挫折。「沒有人想要做不好」，我們都曾第一次當孩子，第一次當父母，老師學著怎麼當老師，真正的感同身受，也許才是溝通的開始。曾經在跌跌撞撞的求學生涯中，想像著也許以後的我就會是個米蟲，在那些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不了錢畢不了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業的徬徨日子，想著只要有份工作養活自己，好好過生活也不錯。然後我也忘記什麼時候開始過著自己想都沒想過的夢想生活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⋯⋯</w:t>
      </w:r>
    </w:p>
    <w:p w:rsidR="005A4C22" w:rsidRPr="001B0BDD" w:rsidRDefault="005A4C22" w:rsidP="00A626F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真的有這麼好的事嗎？每天開心的分享我熱愛的一切就是我的工作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每天笑著去上課又笑著走在回家的路上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有一天如果我的快樂可以成為一件正經事，讓大家看著我微笑點頭。有一天我可以充滿自信的說：人生從來不是公平的，每個人都獨一無二。我想要寫一本充滿正面能量的書，讓人不管大哭大笑心裡都是暖暖的。</w:t>
      </w:r>
    </w:p>
    <w:p w:rsidR="005A4C22" w:rsidRPr="005A4C22" w:rsidRDefault="005A4C22" w:rsidP="005A4C22">
      <w:pPr>
        <w:ind w:right="240"/>
      </w:pPr>
    </w:p>
    <w:sectPr w:rsidR="005A4C22" w:rsidRPr="005A4C22" w:rsidSect="0027126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EF" w:rsidRDefault="00C700EF" w:rsidP="00F80DD8">
      <w:r>
        <w:separator/>
      </w:r>
    </w:p>
  </w:endnote>
  <w:endnote w:type="continuationSeparator" w:id="0">
    <w:p w:rsidR="00C700EF" w:rsidRDefault="00C700EF" w:rsidP="00F8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EF" w:rsidRDefault="00C700EF" w:rsidP="00F80DD8">
      <w:r>
        <w:separator/>
      </w:r>
    </w:p>
  </w:footnote>
  <w:footnote w:type="continuationSeparator" w:id="0">
    <w:p w:rsidR="00C700EF" w:rsidRDefault="00C700EF" w:rsidP="00F8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B64"/>
    <w:multiLevelType w:val="multilevel"/>
    <w:tmpl w:val="559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A0BD8"/>
    <w:multiLevelType w:val="multilevel"/>
    <w:tmpl w:val="38A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79C"/>
    <w:multiLevelType w:val="multilevel"/>
    <w:tmpl w:val="EFD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7403A"/>
    <w:multiLevelType w:val="multilevel"/>
    <w:tmpl w:val="5B7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C725E"/>
    <w:multiLevelType w:val="hybridMultilevel"/>
    <w:tmpl w:val="7C9E3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E"/>
    <w:rsid w:val="00001187"/>
    <w:rsid w:val="00076D19"/>
    <w:rsid w:val="00097DCD"/>
    <w:rsid w:val="000B4EC3"/>
    <w:rsid w:val="00142338"/>
    <w:rsid w:val="00163A50"/>
    <w:rsid w:val="00171E14"/>
    <w:rsid w:val="00194DBC"/>
    <w:rsid w:val="001B0BDD"/>
    <w:rsid w:val="001C0C59"/>
    <w:rsid w:val="001E34E2"/>
    <w:rsid w:val="001F3926"/>
    <w:rsid w:val="001F6C3E"/>
    <w:rsid w:val="002025D5"/>
    <w:rsid w:val="00225E7C"/>
    <w:rsid w:val="00242680"/>
    <w:rsid w:val="002528C3"/>
    <w:rsid w:val="0027126B"/>
    <w:rsid w:val="002C5B8F"/>
    <w:rsid w:val="002D47E3"/>
    <w:rsid w:val="003745A9"/>
    <w:rsid w:val="004C6433"/>
    <w:rsid w:val="004F0C0E"/>
    <w:rsid w:val="00515EDD"/>
    <w:rsid w:val="00580466"/>
    <w:rsid w:val="005A4C22"/>
    <w:rsid w:val="005F5715"/>
    <w:rsid w:val="00742CE3"/>
    <w:rsid w:val="00770F10"/>
    <w:rsid w:val="00773EC4"/>
    <w:rsid w:val="007B2DF3"/>
    <w:rsid w:val="008143EB"/>
    <w:rsid w:val="008B40EA"/>
    <w:rsid w:val="008C6568"/>
    <w:rsid w:val="0091022E"/>
    <w:rsid w:val="00974AF5"/>
    <w:rsid w:val="009D4DF1"/>
    <w:rsid w:val="00A07D97"/>
    <w:rsid w:val="00A626F9"/>
    <w:rsid w:val="00A666B7"/>
    <w:rsid w:val="00A81BDC"/>
    <w:rsid w:val="00A91F01"/>
    <w:rsid w:val="00AE1D92"/>
    <w:rsid w:val="00B261FF"/>
    <w:rsid w:val="00B547B7"/>
    <w:rsid w:val="00B92BC5"/>
    <w:rsid w:val="00BC6695"/>
    <w:rsid w:val="00C41A0E"/>
    <w:rsid w:val="00C63AFD"/>
    <w:rsid w:val="00C700EF"/>
    <w:rsid w:val="00C766F8"/>
    <w:rsid w:val="00D03576"/>
    <w:rsid w:val="00D36463"/>
    <w:rsid w:val="00DF36BB"/>
    <w:rsid w:val="00DF40D7"/>
    <w:rsid w:val="00E1673D"/>
    <w:rsid w:val="00E26E9C"/>
    <w:rsid w:val="00E62CFA"/>
    <w:rsid w:val="00E9589C"/>
    <w:rsid w:val="00EF1A4B"/>
    <w:rsid w:val="00F000B9"/>
    <w:rsid w:val="00F80DD8"/>
    <w:rsid w:val="00F97E20"/>
    <w:rsid w:val="00FC25C1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1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6C9D-A0FE-4C2F-BACF-89897552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2021-08-10T03:45:00Z</cp:lastPrinted>
  <dcterms:created xsi:type="dcterms:W3CDTF">2021-08-31T01:09:00Z</dcterms:created>
  <dcterms:modified xsi:type="dcterms:W3CDTF">2021-08-31T01:09:00Z</dcterms:modified>
</cp:coreProperties>
</file>