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E87" w:rsidRPr="00E81E87" w:rsidRDefault="00002702" w:rsidP="00E81E87">
      <w:pPr>
        <w:widowControl/>
        <w:spacing w:line="520" w:lineRule="exact"/>
        <w:jc w:val="center"/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</w:pPr>
      <w:r w:rsidRPr="00E81E8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lang w:eastAsia="zh-HK"/>
        </w:rPr>
        <w:t>佛光山學校財團法人高雄市普門中學</w:t>
      </w:r>
    </w:p>
    <w:p w:rsidR="00002702" w:rsidRPr="00E81E87" w:rsidRDefault="00112199" w:rsidP="00E81E87">
      <w:pPr>
        <w:widowControl/>
        <w:spacing w:line="520" w:lineRule="exact"/>
        <w:jc w:val="center"/>
        <w:rPr>
          <w:rFonts w:ascii="標楷體" w:eastAsia="標楷體" w:hAnsi="標楷體" w:cs="新細明體"/>
          <w:b/>
          <w:color w:val="000000"/>
          <w:kern w:val="0"/>
          <w:sz w:val="32"/>
          <w:szCs w:val="32"/>
        </w:rPr>
      </w:pPr>
      <w:r w:rsidRPr="00E81E8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</w:t>
      </w:r>
      <w:r w:rsidR="00D755EE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1</w:t>
      </w:r>
      <w:r w:rsidR="001D779F">
        <w:rPr>
          <w:rFonts w:ascii="標楷體" w:eastAsia="標楷體" w:hAnsi="標楷體" w:cs="新細明體"/>
          <w:b/>
          <w:bCs/>
          <w:color w:val="000000"/>
          <w:kern w:val="0"/>
          <w:sz w:val="36"/>
          <w:szCs w:val="36"/>
        </w:rPr>
        <w:t>1</w:t>
      </w:r>
      <w:r w:rsidRPr="00E81E8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  <w:lang w:eastAsia="zh-HK"/>
        </w:rPr>
        <w:t>學年度</w:t>
      </w:r>
      <w:r w:rsidR="00002702" w:rsidRPr="00E81E87">
        <w:rPr>
          <w:rFonts w:ascii="標楷體" w:eastAsia="標楷體" w:hAnsi="標楷體" w:cs="新細明體" w:hint="eastAsia"/>
          <w:b/>
          <w:bCs/>
          <w:color w:val="000000"/>
          <w:kern w:val="0"/>
          <w:sz w:val="36"/>
          <w:szCs w:val="36"/>
        </w:rPr>
        <w:t>生命教育實施計畫</w:t>
      </w:r>
    </w:p>
    <w:p w:rsidR="00002702" w:rsidRDefault="00002702" w:rsidP="00E81E87">
      <w:pPr>
        <w:widowControl/>
        <w:wordWrap w:val="0"/>
        <w:spacing w:beforeLines="50" w:before="180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中華民國1</w:t>
      </w:r>
      <w:r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 w:rsidR="00112199"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8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="00112199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8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月1</w:t>
      </w:r>
      <w:r w:rsidR="00112199"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5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="00112199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生命教育委員會修正通過</w:t>
      </w:r>
    </w:p>
    <w:p w:rsidR="0018330E" w:rsidRDefault="0018330E" w:rsidP="0018330E">
      <w:pPr>
        <w:widowControl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中華民國1</w:t>
      </w:r>
      <w:r w:rsidRPr="00650CFA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0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9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08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生命教育委員會修正通過</w:t>
      </w:r>
    </w:p>
    <w:p w:rsidR="00B14453" w:rsidRDefault="00D755EE" w:rsidP="00B14453">
      <w:pPr>
        <w:widowControl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E72D6A">
        <w:rPr>
          <w:rFonts w:ascii="標楷體" w:eastAsia="標楷體" w:hAnsi="標楷體" w:cs="新細明體" w:hint="eastAsia"/>
          <w:color w:val="FFFFFF" w:themeColor="background1"/>
          <w:kern w:val="0"/>
          <w:sz w:val="20"/>
          <w:szCs w:val="20"/>
        </w:rPr>
        <w:t>中華民國11</w:t>
      </w:r>
      <w:r w:rsidR="00C90113" w:rsidRPr="00E72D6A">
        <w:rPr>
          <w:rFonts w:ascii="標楷體" w:eastAsia="標楷體" w:hAnsi="標楷體" w:cs="新細明體" w:hint="eastAsia"/>
          <w:color w:val="FFFFFF" w:themeColor="background1"/>
          <w:kern w:val="0"/>
          <w:sz w:val="20"/>
          <w:szCs w:val="20"/>
        </w:rPr>
        <w:t>0</w:t>
      </w:r>
      <w:r w:rsidRPr="00E72D6A">
        <w:rPr>
          <w:rFonts w:ascii="標楷體" w:eastAsia="標楷體" w:hAnsi="標楷體" w:cs="新細明體" w:hint="eastAsia"/>
          <w:color w:val="FFFFFF" w:themeColor="background1"/>
          <w:kern w:val="0"/>
          <w:sz w:val="20"/>
          <w:szCs w:val="20"/>
        </w:rPr>
        <w:t>年9月16日</w:t>
      </w:r>
      <w:r w:rsidRPr="00E72D6A">
        <w:rPr>
          <w:rFonts w:ascii="標楷體" w:eastAsia="標楷體" w:hAnsi="標楷體" w:cs="新細明體" w:hint="eastAsia"/>
          <w:color w:val="FFFFFF" w:themeColor="background1"/>
          <w:kern w:val="0"/>
          <w:sz w:val="20"/>
          <w:szCs w:val="20"/>
          <w:lang w:eastAsia="zh-HK"/>
        </w:rPr>
        <w:t>生命教育委員會修正</w:t>
      </w:r>
      <w:r w:rsidR="00E72D6A" w:rsidRPr="00E72D6A">
        <w:rPr>
          <w:rFonts w:ascii="標楷體" w:eastAsia="標楷體" w:hAnsi="標楷體" w:cs="新細明體" w:hint="eastAsia"/>
          <w:color w:val="FFFFFF" w:themeColor="background1"/>
          <w:kern w:val="0"/>
          <w:sz w:val="20"/>
          <w:szCs w:val="20"/>
          <w:lang w:eastAsia="zh-HK"/>
        </w:rPr>
        <w:t>通過</w:t>
      </w:r>
      <w:r w:rsidR="00B14453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中華民國1</w:t>
      </w:r>
      <w:r w:rsidR="00B1445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10</w:t>
      </w:r>
      <w:r w:rsidR="00B14453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="00B1445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</w:t>
      </w:r>
      <w:r w:rsidR="00B14453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="00B14453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16</w:t>
      </w:r>
      <w:r w:rsidR="00B14453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="00B14453"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生命教育委員會修正通過</w:t>
      </w:r>
    </w:p>
    <w:p w:rsidR="00D755EE" w:rsidRPr="00B14453" w:rsidRDefault="001D779F" w:rsidP="00D755EE">
      <w:pPr>
        <w:widowControl/>
        <w:wordWrap w:val="0"/>
        <w:jc w:val="right"/>
        <w:rPr>
          <w:rFonts w:ascii="標楷體" w:eastAsia="標楷體" w:hAnsi="標楷體" w:cs="新細明體"/>
          <w:color w:val="000000"/>
          <w:kern w:val="0"/>
          <w:sz w:val="20"/>
          <w:szCs w:val="20"/>
        </w:rPr>
      </w:pP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中華民國1</w:t>
      </w:r>
      <w:r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1</w:t>
      </w:r>
      <w:r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年</w:t>
      </w:r>
      <w:r w:rsidR="001B563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9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月</w:t>
      </w:r>
      <w:r w:rsidR="001B5635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2</w:t>
      </w:r>
      <w:r w:rsidR="001B5635">
        <w:rPr>
          <w:rFonts w:ascii="標楷體" w:eastAsia="標楷體" w:hAnsi="標楷體" w:cs="新細明體"/>
          <w:color w:val="000000"/>
          <w:kern w:val="0"/>
          <w:sz w:val="20"/>
          <w:szCs w:val="20"/>
        </w:rPr>
        <w:t>1</w:t>
      </w:r>
      <w:bookmarkStart w:id="0" w:name="_GoBack"/>
      <w:bookmarkEnd w:id="0"/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</w:rPr>
        <w:t>日</w:t>
      </w:r>
      <w:r w:rsidRPr="00650CFA">
        <w:rPr>
          <w:rFonts w:ascii="標楷體" w:eastAsia="標楷體" w:hAnsi="標楷體" w:cs="新細明體" w:hint="eastAsia"/>
          <w:color w:val="000000"/>
          <w:kern w:val="0"/>
          <w:sz w:val="20"/>
          <w:szCs w:val="20"/>
          <w:lang w:eastAsia="zh-HK"/>
        </w:rPr>
        <w:t>生命教育委員會修正通過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壹、依據</w:t>
      </w:r>
    </w:p>
    <w:p w:rsidR="001D6800" w:rsidRPr="00735097" w:rsidRDefault="001D6800" w:rsidP="007A206A">
      <w:pPr>
        <w:pStyle w:val="aa"/>
        <w:widowControl/>
        <w:numPr>
          <w:ilvl w:val="0"/>
          <w:numId w:val="22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教育部</w:t>
      </w:r>
      <w:r w:rsidRPr="00735097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="00E81E87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="001D779F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Pr="00735097">
        <w:rPr>
          <w:rFonts w:ascii="標楷體" w:eastAsia="標楷體" w:hAnsi="標楷體" w:cs="Arial"/>
          <w:color w:val="000000"/>
          <w:kern w:val="0"/>
          <w:szCs w:val="24"/>
        </w:rPr>
        <w:t>年度「友善校園」學生事務與輔導工作作業計畫。</w:t>
      </w:r>
    </w:p>
    <w:p w:rsidR="001D6800" w:rsidRPr="007A206A" w:rsidRDefault="001D6800" w:rsidP="007A206A">
      <w:pPr>
        <w:pStyle w:val="aa"/>
        <w:widowControl/>
        <w:numPr>
          <w:ilvl w:val="0"/>
          <w:numId w:val="22"/>
        </w:numPr>
        <w:ind w:leftChars="0"/>
        <w:rPr>
          <w:rFonts w:ascii="標楷體" w:eastAsia="標楷體" w:hAnsi="標楷體" w:cs="Arial"/>
          <w:color w:val="000000"/>
          <w:kern w:val="0"/>
          <w:szCs w:val="24"/>
        </w:rPr>
      </w:pPr>
      <w:r w:rsidRPr="00735097">
        <w:rPr>
          <w:rFonts w:ascii="標楷體" w:eastAsia="標楷體" w:hAnsi="標楷體" w:cs="Arial"/>
          <w:color w:val="000000"/>
          <w:kern w:val="0"/>
          <w:szCs w:val="24"/>
        </w:rPr>
        <w:t>本校1</w:t>
      </w:r>
      <w:r w:rsidR="00E72D6A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="001D779F">
        <w:rPr>
          <w:rFonts w:ascii="標楷體" w:eastAsia="標楷體" w:hAnsi="標楷體" w:cs="Arial"/>
          <w:color w:val="000000"/>
          <w:kern w:val="0"/>
          <w:szCs w:val="24"/>
        </w:rPr>
        <w:t>1</w:t>
      </w:r>
      <w:r w:rsidRPr="00735097">
        <w:rPr>
          <w:rFonts w:ascii="標楷體" w:eastAsia="標楷體" w:hAnsi="標楷體" w:cs="Arial"/>
          <w:color w:val="000000"/>
          <w:kern w:val="0"/>
          <w:szCs w:val="24"/>
        </w:rPr>
        <w:t>學年度</w:t>
      </w:r>
      <w:r w:rsidRPr="007A206A">
        <w:rPr>
          <w:rFonts w:ascii="標楷體" w:eastAsia="標楷體" w:hAnsi="標楷體" w:cs="Arial"/>
          <w:color w:val="000000"/>
          <w:kern w:val="0"/>
          <w:szCs w:val="24"/>
        </w:rPr>
        <w:t>輔導工作計畫。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貳、目標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宣導生命教育的理念與內涵，營造生命教育學習環境，提昇本校師生對生命之體認。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輔導學生認識自己，建立健全自我觀念，進而發展潛能，以達自我實現。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增進學生人際溝通技巧，提昇對人之關懷及與人和諧相處的能力。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鼓勵學生接近大自然，關懷成長的環境。透過各項研習活動及體驗活動，鼓勵師生親身參與，以提昇對生命的關懷與尊重。</w:t>
      </w:r>
    </w:p>
    <w:p w:rsidR="001D6800" w:rsidRPr="007A206A" w:rsidRDefault="001D6800" w:rsidP="007A206A">
      <w:pPr>
        <w:pStyle w:val="aa"/>
        <w:widowControl/>
        <w:numPr>
          <w:ilvl w:val="0"/>
          <w:numId w:val="23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將生命教育融入課程之中，培養學生對生命教育之認知與情意的發展。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參、組織</w:t>
      </w:r>
    </w:p>
    <w:p w:rsidR="001D6800" w:rsidRPr="00C91D12" w:rsidRDefault="00112199" w:rsidP="007A206A">
      <w:pPr>
        <w:widowControl/>
        <w:ind w:leftChars="100" w:left="240" w:firstLineChars="100" w:firstLine="240"/>
        <w:rPr>
          <w:rFonts w:ascii="標楷體" w:eastAsia="標楷體" w:hAnsi="標楷體" w:cs="Arial"/>
          <w:color w:val="000000"/>
          <w:kern w:val="0"/>
          <w:szCs w:val="24"/>
        </w:rPr>
      </w:pPr>
      <w:r w:rsidRPr="00C91D12">
        <w:rPr>
          <w:rFonts w:ascii="標楷體" w:eastAsia="標楷體" w:hAnsi="標楷體" w:cs="Arial" w:hint="eastAsia"/>
          <w:color w:val="000000"/>
          <w:kern w:val="0"/>
          <w:szCs w:val="24"/>
          <w:lang w:eastAsia="zh-HK"/>
        </w:rPr>
        <w:t>成立生命教育委員會</w:t>
      </w:r>
      <w:r w:rsidR="001D6800" w:rsidRPr="00C91D12">
        <w:rPr>
          <w:rFonts w:ascii="標楷體" w:eastAsia="標楷體" w:hAnsi="標楷體" w:cs="Arial"/>
          <w:color w:val="000000"/>
          <w:kern w:val="0"/>
          <w:szCs w:val="24"/>
        </w:rPr>
        <w:t>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肆、實施對象</w:t>
      </w:r>
    </w:p>
    <w:p w:rsidR="001D6800" w:rsidRPr="00AF288A" w:rsidRDefault="001D6800" w:rsidP="007A206A">
      <w:pPr>
        <w:widowControl/>
        <w:ind w:leftChars="100" w:left="240" w:firstLineChars="100" w:firstLine="240"/>
        <w:rPr>
          <w:rFonts w:ascii="標楷體" w:eastAsia="標楷體" w:hAnsi="標楷體" w:cs="Arial"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color w:val="000000"/>
          <w:kern w:val="0"/>
          <w:szCs w:val="24"/>
        </w:rPr>
        <w:t>本校全體教職員工生及家長。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伍、工作內涵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教務處：督導任課教師，依據學生認知能力，將生命教育課程融入各科教學活動中，以落實各科情意教學。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學務處：透過各項學生集會活動，加強溝通生命教育的理念，並配合相關活動，推展生命教育。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總務處：加強校園美化、綠化工作，營造人性化生活環境，建構優質環境教育，以發揮境教之功能；同時亦提供各項教學活動與設備等必要支援與協助。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輔導室：宣導生命教育理念與內涵，辦理相關知能研習、體驗等活動，提昇教師知能；結合學校、社區及家庭等教育資源，使學生在個人發展上有所助益。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圖書館：充實校內生命教育相關叢書，提供師生借閱使用。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人事室：藉由各項相關業務之推行，以關懷、尊重本校全體教職員工。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會計室：相關經費之執行與核銷。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導  師：負責班級各項生命教育活動推展，發現特殊狀況學生並輔導。</w:t>
      </w:r>
    </w:p>
    <w:p w:rsidR="001D6800" w:rsidRPr="007A206A" w:rsidRDefault="001D6800" w:rsidP="007A206A">
      <w:pPr>
        <w:pStyle w:val="aa"/>
        <w:widowControl/>
        <w:numPr>
          <w:ilvl w:val="0"/>
          <w:numId w:val="25"/>
        </w:numPr>
        <w:ind w:left="962" w:hangingChars="201" w:hanging="482"/>
        <w:rPr>
          <w:rFonts w:ascii="標楷體" w:eastAsia="標楷體" w:hAnsi="標楷體" w:cs="Arial"/>
          <w:color w:val="000000"/>
          <w:kern w:val="0"/>
          <w:szCs w:val="24"/>
        </w:rPr>
      </w:pPr>
      <w:r w:rsidRPr="007A206A">
        <w:rPr>
          <w:rFonts w:ascii="標楷體" w:eastAsia="標楷體" w:hAnsi="標楷體" w:cs="Arial"/>
          <w:color w:val="000000"/>
          <w:kern w:val="0"/>
          <w:szCs w:val="24"/>
        </w:rPr>
        <w:t>任課教師：負責各科生命教育融入教學教案設計與推展，協助認輔優先關懷學生。</w:t>
      </w:r>
    </w:p>
    <w:p w:rsidR="001D6800" w:rsidRPr="00C91D12" w:rsidRDefault="001D6800" w:rsidP="00FB05A1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陸、具體措施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210"/>
        <w:gridCol w:w="1276"/>
        <w:gridCol w:w="3827"/>
        <w:gridCol w:w="1408"/>
      </w:tblGrid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工  作  項  目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實施日程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預  期  目  標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承 辦 單 位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生命教育課程融入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召開教學研究會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327824" w:rsidP="001D779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 w:rsidR="00C6150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 w:rsidR="001D779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6113C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8</w:t>
            </w:r>
            <w:r w:rsidRPr="006113C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  <w:r w:rsidR="00DD3C25" w:rsidRPr="006113C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2</w:t>
            </w:r>
            <w:r w:rsidR="001D779F"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  <w:t>9</w:t>
            </w:r>
            <w:r w:rsidRPr="006113C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擬訂生命教育課程融入各領域，及各科教學活動之計畫。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教務處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實施融入式教學活動設計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進行生命教育課程融入各領域及各科教學活動。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各學科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遴派代表參加生命教育教材工作坊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適時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研發多元化的生命教育教材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教務處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生涯規劃與綜合活動課程實施生命教育課程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於綜合領域課程及生涯規劃中融入生命教育課程，使學生真正認識自己，進而珍愛生命，關懷他人。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輔導教師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綜合領域教師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開設生命教育</w:t>
            </w:r>
            <w:r w:rsidR="00327824"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必修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5B2BF4">
            <w:pPr>
              <w:pStyle w:val="aa"/>
              <w:widowControl/>
              <w:numPr>
                <w:ilvl w:val="0"/>
                <w:numId w:val="1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提升學生對生命的認識與熱忱</w:t>
            </w:r>
            <w:r w:rsidR="00327824"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。</w:t>
            </w:r>
          </w:p>
          <w:p w:rsidR="00327824" w:rsidRPr="00650CFA" w:rsidRDefault="00327824" w:rsidP="005B2BF4">
            <w:pPr>
              <w:pStyle w:val="aa"/>
              <w:widowControl/>
              <w:numPr>
                <w:ilvl w:val="0"/>
                <w:numId w:val="1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開設高二上、下學期。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教務處</w:t>
            </w:r>
          </w:p>
        </w:tc>
      </w:tr>
      <w:tr w:rsidR="00112199" w:rsidRPr="00C91D12" w:rsidTr="00650CFA">
        <w:trPr>
          <w:trHeight w:val="444"/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12199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生命教育活動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及講座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服務學習</w:t>
            </w:r>
          </w:p>
          <w:p w:rsidR="000D7352" w:rsidRPr="00650CFA" w:rsidRDefault="000D7352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社區打掃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F7183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建立為他人服務的精神</w:t>
            </w:r>
            <w:r w:rsidRPr="005B2BF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及</w:t>
            </w: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服務他人的習慣與技能，建立服務的人生觀。</w:t>
            </w:r>
          </w:p>
          <w:p w:rsidR="005F7183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藉由服務他人肯定自我，以發展學生正向之自我概念。</w:t>
            </w:r>
          </w:p>
          <w:p w:rsidR="005F7183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透過反思連結課程學習與服務經驗，讓學生成為主動的學習探索者。</w:t>
            </w:r>
          </w:p>
          <w:p w:rsidR="005B2BF4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涵養學生之人本情懷，增進其社會關</w:t>
            </w:r>
            <w:r w:rsidRPr="005B2BF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懷、社會參與之能力。</w:t>
            </w:r>
          </w:p>
          <w:p w:rsidR="00112199" w:rsidRPr="005B2BF4" w:rsidRDefault="005F7183" w:rsidP="005B2BF4">
            <w:pPr>
              <w:pStyle w:val="aa"/>
              <w:widowControl/>
              <w:numPr>
                <w:ilvl w:val="0"/>
                <w:numId w:val="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5B2BF4">
              <w:rPr>
                <w:rFonts w:ascii="標楷體" w:eastAsia="標楷體" w:hAnsi="標楷體" w:cs="Arial"/>
                <w:color w:val="222222"/>
                <w:kern w:val="0"/>
                <w:szCs w:val="24"/>
              </w:rPr>
              <w:t>結合學校資源與社區資源，達成合作互惠之目標。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衛生組</w:t>
            </w:r>
          </w:p>
          <w:p w:rsidR="00FA49EE" w:rsidRPr="00650CFA" w:rsidRDefault="00FA49EE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學務處</w:t>
            </w:r>
          </w:p>
        </w:tc>
      </w:tr>
      <w:tr w:rsidR="00112199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特教與生命教育理念宣導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進行演講，提昇教師及學生對生命的體認與關懷。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112199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辦理慶生祈福感恩活動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5B2BF4" w:rsidRDefault="00FA49EE" w:rsidP="005B2BF4">
            <w:pPr>
              <w:widowControl/>
              <w:ind w:left="240" w:hangingChars="100" w:hanging="240"/>
              <w:rPr>
                <w:rFonts w:ascii="標楷體" w:eastAsia="標楷體" w:hAnsi="標楷體"/>
                <w:color w:val="1C1E21"/>
                <w:szCs w:val="24"/>
              </w:rPr>
            </w:pP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1.</w:t>
            </w:r>
            <w:r w:rsidR="00722985" w:rsidRPr="00650CFA">
              <w:rPr>
                <w:rFonts w:ascii="標楷體" w:eastAsia="標楷體" w:hAnsi="標楷體" w:hint="eastAsia"/>
                <w:color w:val="1C1E21"/>
                <w:szCs w:val="24"/>
              </w:rPr>
              <w:t>藉由活動讓學生們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擁有健全的身心</w:t>
            </w: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靈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，要</w:t>
            </w: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知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感謝父母和長輩的給予，在佛</w:t>
            </w:r>
            <w:r w:rsidR="005B2BF4">
              <w:rPr>
                <w:rFonts w:ascii="標楷體" w:eastAsia="標楷體" w:hAnsi="標楷體"/>
                <w:color w:val="1C1E21"/>
                <w:szCs w:val="24"/>
              </w:rPr>
              <w:t>前要祈願將父母對自己殷切呵護的心，化作未來對他人付出關愛的力量。</w:t>
            </w:r>
          </w:p>
          <w:p w:rsidR="00112199" w:rsidRPr="00650CFA" w:rsidRDefault="00FA49EE" w:rsidP="005B2BF4">
            <w:pPr>
              <w:widowControl/>
              <w:ind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hint="eastAsia"/>
                <w:color w:val="1C1E21"/>
                <w:szCs w:val="24"/>
              </w:rPr>
              <w:t>2.</w:t>
            </w:r>
            <w:r w:rsidR="00722985" w:rsidRPr="00650CFA">
              <w:rPr>
                <w:rFonts w:ascii="標楷體" w:eastAsia="標楷體" w:hAnsi="標楷體"/>
                <w:color w:val="1C1E21"/>
                <w:szCs w:val="24"/>
              </w:rPr>
              <w:t>勉勵大家精進、勤勞、待人慈悲，清楚明白未來要走的路。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112199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辦理畢業生朝山祈福感恩活動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123A5C" w:rsidRDefault="003B690A" w:rsidP="00C6150A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11</w:t>
            </w:r>
            <w:r w:rsidR="00C6150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327824"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12199"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6</w:t>
            </w:r>
            <w:r w:rsidR="00327824"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49EE" w:rsidRPr="00123A5C" w:rsidRDefault="00D460A8" w:rsidP="00650CFA">
            <w:pPr>
              <w:pStyle w:val="aa"/>
              <w:widowControl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/>
                <w:color w:val="333333"/>
                <w:szCs w:val="24"/>
              </w:rPr>
            </w:pP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透過朝山活動</w:t>
            </w:r>
            <w:r w:rsidR="00FA49EE" w:rsidRPr="00123A5C">
              <w:rPr>
                <w:rFonts w:ascii="標楷體" w:eastAsia="標楷體" w:hAnsi="標楷體" w:hint="eastAsia"/>
                <w:color w:val="333333"/>
                <w:szCs w:val="24"/>
              </w:rPr>
              <w:t>學習感恩，感謝父母、師長和社會各界人士</w:t>
            </w:r>
            <w:r w:rsidR="00F606BE" w:rsidRPr="00123A5C">
              <w:rPr>
                <w:rFonts w:ascii="標楷體" w:eastAsia="標楷體" w:hAnsi="標楷體" w:hint="eastAsia"/>
                <w:color w:val="333333"/>
                <w:szCs w:val="24"/>
              </w:rPr>
              <w:t>，</w:t>
            </w: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「堅持的力量不</w:t>
            </w:r>
            <w:r w:rsidR="00FA49EE" w:rsidRPr="00123A5C">
              <w:rPr>
                <w:rFonts w:ascii="標楷體" w:eastAsia="標楷體" w:hAnsi="標楷體" w:hint="eastAsia"/>
                <w:color w:val="333333"/>
                <w:szCs w:val="24"/>
              </w:rPr>
              <w:t>可思議，堅持，大家完成朝山，堅持完成學業。</w:t>
            </w:r>
          </w:p>
          <w:p w:rsidR="00FA49EE" w:rsidRPr="00123A5C" w:rsidRDefault="00D460A8" w:rsidP="00650CFA">
            <w:pPr>
              <w:pStyle w:val="aa"/>
              <w:widowControl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期勉大家畢業前應帶走三件寶物</w:t>
            </w:r>
            <w:r w:rsidR="00650CFA" w:rsidRPr="00123A5C">
              <w:rPr>
                <w:rFonts w:ascii="標楷體" w:eastAsia="標楷體" w:hAnsi="標楷體" w:hint="eastAsia"/>
                <w:color w:val="333333"/>
                <w:szCs w:val="24"/>
              </w:rPr>
              <w:t>-</w:t>
            </w: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t>信心、願心、持續不斷的實踐力。以大師的「向前有路」，鼓勵大家為夢想設定目標，向前邁進。</w:t>
            </w:r>
          </w:p>
          <w:p w:rsidR="00112199" w:rsidRPr="00123A5C" w:rsidRDefault="00FA49EE" w:rsidP="00650CFA">
            <w:pPr>
              <w:pStyle w:val="aa"/>
              <w:widowControl/>
              <w:numPr>
                <w:ilvl w:val="0"/>
                <w:numId w:val="2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hint="eastAsia"/>
                <w:color w:val="333333"/>
                <w:szCs w:val="24"/>
              </w:rPr>
              <w:lastRenderedPageBreak/>
              <w:t>畢業生朝山報恩活動是普中的一項課程、</w:t>
            </w:r>
            <w:r w:rsidR="00D460A8" w:rsidRPr="00123A5C">
              <w:rPr>
                <w:rFonts w:ascii="標楷體" w:eastAsia="標楷體" w:hAnsi="標楷體" w:hint="eastAsia"/>
                <w:color w:val="333333"/>
                <w:szCs w:val="24"/>
              </w:rPr>
              <w:t>也是傳承；在學習過程中，要感謝的人很多，期許畢業生懷著感謝的心留下回憶。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123A5C" w:rsidRDefault="00780CD8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lastRenderedPageBreak/>
              <w:t>學務處</w:t>
            </w:r>
          </w:p>
        </w:tc>
      </w:tr>
    </w:tbl>
    <w:p w:rsidR="00C33265" w:rsidRDefault="00C33265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2199"/>
        <w:gridCol w:w="1271"/>
        <w:gridCol w:w="3809"/>
        <w:gridCol w:w="1401"/>
      </w:tblGrid>
      <w:tr w:rsidR="00112199" w:rsidRPr="00C91D12" w:rsidTr="00F417F4">
        <w:trPr>
          <w:trHeight w:val="4558"/>
          <w:tblCellSpacing w:w="0" w:type="dxa"/>
          <w:jc w:val="center"/>
        </w:trPr>
        <w:tc>
          <w:tcPr>
            <w:tcW w:w="947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辦理神明</w:t>
            </w:r>
            <w:r w:rsidR="00CA4073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聯誼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朝山活動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112199" w:rsidP="00CA4073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150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A407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 w:rsidR="00D94815"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12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25</w:t>
            </w:r>
            <w:r w:rsidRPr="00123A5C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日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EC7671" w:rsidRPr="00206BEF" w:rsidRDefault="00085BA5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讓學生體驗</w:t>
            </w:r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為了祈求國泰民安、風調雨順，更緣於對人類福祉、眾生平等的追求，以及各宗教之間的相互尊重與包容，神明朝山聯誼會，期以增進社會和諧，進而達到世界和平的目標。</w:t>
            </w:r>
          </w:p>
          <w:p w:rsidR="00FA49EE" w:rsidRPr="00206BEF" w:rsidRDefault="00085BA5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讓學生了解習俗特色，</w:t>
            </w:r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藉著</w:t>
            </w:r>
            <w:r w:rsidR="00EC7671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神明朝山</w:t>
            </w:r>
            <w:r w:rsidR="00EC7671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辦與各種</w:t>
            </w:r>
            <w:r w:rsidR="00FA49EE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信仰力量的凝聚，祈願人們心靈淨化、消除災難、遠離貧窮、普渡眾生</w:t>
            </w:r>
            <w:r w:rsidR="00FA49EE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。</w:t>
            </w:r>
          </w:p>
          <w:p w:rsidR="00FA49EE" w:rsidRPr="00206BEF" w:rsidRDefault="00EC7671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期望</w:t>
            </w:r>
            <w:r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學生</w:t>
            </w: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藉著參加活動，亦能增長人們生命的深度、寬度與長度。</w:t>
            </w:r>
          </w:p>
          <w:p w:rsidR="0096397F" w:rsidRPr="00206BEF" w:rsidRDefault="00EC7671" w:rsidP="00206BEF">
            <w:pPr>
              <w:pStyle w:val="aa"/>
              <w:widowControl/>
              <w:numPr>
                <w:ilvl w:val="0"/>
                <w:numId w:val="8"/>
              </w:numPr>
              <w:ind w:leftChars="0" w:left="240" w:hangingChars="100" w:hanging="240"/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</w:pP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神明朝山</w:t>
            </w:r>
            <w:r w:rsidR="00FA49EE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是</w:t>
            </w: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聯誼會活動，表現的內涵，是文化的、藝術的、教育的、美學的、生活的、宗教的經典盛會；其影響的氛圍將逐步由國內而兩岸與華人地區，進而觀照到全世界的 每一個角落</w:t>
            </w:r>
            <w:r w:rsidR="00085BA5" w:rsidRPr="00206BEF">
              <w:rPr>
                <w:rFonts w:ascii="標楷體" w:eastAsia="標楷體" w:hAnsi="標楷體" w:cs="新細明體" w:hint="eastAsia"/>
                <w:color w:val="000000" w:themeColor="text1"/>
                <w:kern w:val="0"/>
                <w:szCs w:val="24"/>
              </w:rPr>
              <w:t>，</w:t>
            </w:r>
            <w:r w:rsidR="00085BA5"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共祈閤境平安</w:t>
            </w:r>
            <w:r w:rsidRPr="00206BEF">
              <w:rPr>
                <w:rFonts w:ascii="標楷體" w:eastAsia="標楷體" w:hAnsi="標楷體" w:cs="新細明體"/>
                <w:color w:val="000000" w:themeColor="text1"/>
                <w:kern w:val="0"/>
                <w:szCs w:val="24"/>
              </w:rPr>
              <w:t>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112199" w:rsidRPr="00650CFA" w:rsidRDefault="00FA49EE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學務處</w:t>
            </w:r>
          </w:p>
          <w:p w:rsidR="00FA49EE" w:rsidRPr="00650CFA" w:rsidRDefault="00FA49EE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4B4C52" w:rsidRPr="00C91D12" w:rsidTr="00F417F4">
        <w:trPr>
          <w:trHeight w:val="2882"/>
          <w:tblCellSpacing w:w="0" w:type="dxa"/>
          <w:jc w:val="center"/>
        </w:trPr>
        <w:tc>
          <w:tcPr>
            <w:tcW w:w="947" w:type="dxa"/>
            <w:vMerge w:val="restart"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辦理考生祈福活動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每學期各一場次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206BEF">
            <w:pPr>
              <w:pStyle w:val="aa"/>
              <w:widowControl/>
              <w:numPr>
                <w:ilvl w:val="0"/>
                <w:numId w:val="4"/>
              </w:numPr>
              <w:ind w:leftChars="0" w:left="283" w:hangingChars="118" w:hanging="283"/>
              <w:rPr>
                <w:rFonts w:ascii="標楷體" w:eastAsia="標楷體" w:hAnsi="標楷體"/>
                <w:szCs w:val="24"/>
              </w:rPr>
            </w:pPr>
            <w:r w:rsidRPr="00650CFA">
              <w:rPr>
                <w:rFonts w:ascii="標楷體" w:eastAsia="標楷體" w:hAnsi="標楷體" w:hint="eastAsia"/>
                <w:szCs w:val="24"/>
              </w:rPr>
              <w:t>為</w:t>
            </w:r>
            <w:r w:rsidR="00CA4073">
              <w:rPr>
                <w:rFonts w:ascii="標楷體" w:eastAsia="標楷體" w:hAnsi="標楷體" w:hint="eastAsia"/>
                <w:szCs w:val="24"/>
              </w:rPr>
              <w:t>高中學測、</w:t>
            </w:r>
            <w:r w:rsidRPr="00650CFA">
              <w:rPr>
                <w:rFonts w:ascii="標楷體" w:eastAsia="標楷體" w:hAnsi="標楷體"/>
                <w:szCs w:val="24"/>
              </w:rPr>
              <w:t>高職統測、國中會考前夕為高三、</w:t>
            </w:r>
            <w:r w:rsidR="00CA4073" w:rsidRPr="00650CFA">
              <w:rPr>
                <w:rFonts w:ascii="標楷體" w:eastAsia="標楷體" w:hAnsi="標楷體"/>
                <w:szCs w:val="24"/>
              </w:rPr>
              <w:t>職三、</w:t>
            </w:r>
            <w:r w:rsidRPr="00650CFA">
              <w:rPr>
                <w:rFonts w:ascii="標楷體" w:eastAsia="標楷體" w:hAnsi="標楷體"/>
                <w:szCs w:val="24"/>
              </w:rPr>
              <w:t>國三學生舉辦「金榜題名祈願祝福禮」，祈求菩薩保佑學生參加考試能夠平安順利，金榜題名。</w:t>
            </w:r>
          </w:p>
          <w:p w:rsidR="004B4C52" w:rsidRPr="00650CFA" w:rsidRDefault="004B4C52" w:rsidP="00206BEF">
            <w:pPr>
              <w:pStyle w:val="aa"/>
              <w:widowControl/>
              <w:numPr>
                <w:ilvl w:val="0"/>
                <w:numId w:val="4"/>
              </w:numPr>
              <w:ind w:leftChars="0" w:left="283" w:hangingChars="118" w:hanging="28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06BEF">
              <w:rPr>
                <w:rFonts w:ascii="標楷體" w:eastAsia="標楷體" w:hAnsi="標楷體"/>
                <w:szCs w:val="24"/>
              </w:rPr>
              <w:t>祈願卡書寫著，祝福班上同學及學弟妹能夠考試包中、金榜題名，</w:t>
            </w:r>
            <w:r w:rsidRPr="00206BEF">
              <w:rPr>
                <w:rFonts w:ascii="標楷體" w:eastAsia="標楷體" w:hAnsi="標楷體" w:hint="eastAsia"/>
                <w:szCs w:val="24"/>
              </w:rPr>
              <w:t>讓學生</w:t>
            </w:r>
            <w:r w:rsidRPr="00206BEF">
              <w:rPr>
                <w:rFonts w:ascii="標楷體" w:eastAsia="標楷體" w:hAnsi="標楷體"/>
                <w:szCs w:val="24"/>
              </w:rPr>
              <w:t>相信「人有誠心、佛會感應」</w:t>
            </w:r>
            <w:r w:rsidR="00206BEF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輔導室</w:t>
            </w:r>
          </w:p>
        </w:tc>
      </w:tr>
      <w:tr w:rsidR="004B4C52" w:rsidRPr="00C91D12" w:rsidTr="00F417F4">
        <w:trPr>
          <w:trHeight w:val="664"/>
          <w:tblCellSpacing w:w="0" w:type="dxa"/>
          <w:jc w:val="center"/>
        </w:trPr>
        <w:tc>
          <w:tcPr>
            <w:tcW w:w="947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B4C52" w:rsidRPr="00650CFA" w:rsidRDefault="004B4C52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7F518D" w:rsidRPr="00650CFA" w:rsidRDefault="004B4C52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辦理浴佛活動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7F518D" w:rsidP="00C6150A">
            <w:pPr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每學</w:t>
            </w:r>
            <w:r w:rsidR="00C6150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一次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206BEF" w:rsidRDefault="00A02C29" w:rsidP="00206BEF">
            <w:pPr>
              <w:widowControl/>
              <w:ind w:right="-153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06BE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透</w:t>
            </w:r>
            <w:r w:rsidRPr="00206BEF">
              <w:rPr>
                <w:rFonts w:ascii="標楷體" w:eastAsia="標楷體" w:hAnsi="標楷體" w:hint="eastAsia"/>
                <w:szCs w:val="24"/>
              </w:rPr>
              <w:t>過活動的舉辦，讓學生瞭解佛陀一生並洗去眾生的煩惱，接引有緣淨化人心。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B4C52" w:rsidRPr="00650CFA" w:rsidRDefault="00C33265" w:rsidP="001D6800">
            <w:pPr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學務處</w:t>
            </w:r>
          </w:p>
        </w:tc>
      </w:tr>
    </w:tbl>
    <w:p w:rsidR="00C33265" w:rsidRDefault="00C33265"/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"/>
        <w:gridCol w:w="2210"/>
        <w:gridCol w:w="1276"/>
        <w:gridCol w:w="3827"/>
        <w:gridCol w:w="1408"/>
      </w:tblGrid>
      <w:tr w:rsidR="0096397F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96397F" w:rsidRPr="00650CFA" w:rsidRDefault="0096397F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96397F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辦理生命教育講座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96397F" w:rsidP="0096397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每學期各</w:t>
            </w:r>
          </w:p>
          <w:p w:rsidR="0096397F" w:rsidRPr="00650CFA" w:rsidRDefault="0096397F" w:rsidP="0096397F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  <w:lang w:eastAsia="zh-HK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一場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206DE3" w:rsidP="00206DE3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206BEF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藉由講座</w:t>
            </w:r>
            <w:r w:rsidRPr="00206B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提升學子身心靈的健康與積極的人生觀，</w:t>
            </w:r>
            <w:r w:rsidR="00301AA7" w:rsidRPr="00206B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以講師經驗來鼓勵</w:t>
            </w:r>
            <w:r w:rsidR="00301AA7" w:rsidRPr="00206BEF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學子，用智慧與勇氣活出生命熱情。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96397F" w:rsidRPr="00650CFA" w:rsidRDefault="0096397F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輔導室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各項活動宣導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民主法治教育與人權教育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使法治精神深入校園，尊重每個生命的權利義務。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學務處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春暉/防治幫派滲入校園專案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預防學生偏差行為的發生，使其尊重他人與自己的生命。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生輔組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交通安全教育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能注意行路安全,珍惜自己的生命，尊重他人生命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生輔組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班級秩序及整潔榮譽競賽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塑造健康乾淨的環境，提昇生活品質。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訓育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組</w:t>
            </w:r>
          </w:p>
          <w:p w:rsidR="00327824" w:rsidRPr="00650CFA" w:rsidRDefault="00327824" w:rsidP="0011219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衛生組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日常生活教育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將生命關懷落實在日常生活。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全體教師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環境保護教育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由節約學校資源入手，養成環保及愛護地球的態度、習慣。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衛生組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童軍教育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了解童軍教育內涵、特質與認知，並能積極參與童軍活動。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訓育</w:t>
            </w: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提昇體適能及體育教育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擁有健康的體格，增加生命的活力。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體育組</w:t>
            </w:r>
          </w:p>
        </w:tc>
      </w:tr>
      <w:tr w:rsidR="00435CAB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健康檢查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9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辦理國高一新生身體健康檢查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學務處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生命教育輔導知能研習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學生憂鬱及自我傷害防治研討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校園減壓列車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生命教育教學資源研習與參訪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生命教育影片研習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0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專題演講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327824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全學年度適時安排</w:t>
            </w: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327824" w:rsidRPr="00650CFA" w:rsidRDefault="00327824" w:rsidP="005E04C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每學期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次</w:t>
            </w:r>
          </w:p>
          <w:p w:rsidR="00327824" w:rsidRPr="00650CFA" w:rsidRDefault="00327824" w:rsidP="00327824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每學期1次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經由各項知能研習，提升大家對生命的了解與接納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配合節日推動生命教育活動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多元文化週宣導活動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性別平等宣導月活動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家庭教育宣導活動</w:t>
            </w:r>
            <w:r w:rsid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</w:t>
            </w: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母親節感恩活動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教師節</w:t>
            </w:r>
            <w:r w:rsidR="00C33265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-</w:t>
            </w: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敬師活動</w:t>
            </w:r>
          </w:p>
          <w:p w:rsidR="001D6800" w:rsidRPr="00BA43F4" w:rsidRDefault="001D6800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生命教育宣導月活動</w:t>
            </w:r>
          </w:p>
          <w:p w:rsidR="001D6800" w:rsidRPr="00BA43F4" w:rsidRDefault="00112199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佛誕</w:t>
            </w:r>
            <w:r w:rsidR="001D6800"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節</w:t>
            </w:r>
            <w:r w:rsidRPr="00BA43F4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浴佛報恩</w:t>
            </w:r>
            <w:r w:rsidR="001D6800"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活動</w:t>
            </w:r>
          </w:p>
          <w:p w:rsidR="005E04C4" w:rsidRPr="00BA43F4" w:rsidRDefault="005E04C4" w:rsidP="007A206A">
            <w:pPr>
              <w:pStyle w:val="aa"/>
              <w:widowControl/>
              <w:numPr>
                <w:ilvl w:val="0"/>
                <w:numId w:val="13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慶生祈福感恩活動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735097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A407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3月</w:t>
            </w:r>
          </w:p>
          <w:p w:rsidR="00112199" w:rsidRPr="00735097" w:rsidRDefault="00112199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A407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4月</w:t>
            </w:r>
          </w:p>
          <w:p w:rsidR="003C0722" w:rsidRPr="00735097" w:rsidRDefault="003C0722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435CAB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A407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5月</w:t>
            </w:r>
          </w:p>
          <w:p w:rsidR="001D6800" w:rsidRPr="00735097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 </w:t>
            </w:r>
          </w:p>
          <w:p w:rsidR="001D6800" w:rsidRPr="00735097" w:rsidRDefault="003C0722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A407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 w:rsidR="00435CAB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9月</w:t>
            </w:r>
          </w:p>
          <w:p w:rsidR="001D6800" w:rsidRPr="00735097" w:rsidRDefault="007A795D" w:rsidP="00435CA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6150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A407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1</w:t>
            </w:r>
            <w:r w:rsidR="00435CAB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="00C6150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10</w:t>
            </w:r>
            <w:r w:rsidR="00435CAB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月</w:t>
            </w:r>
          </w:p>
          <w:p w:rsidR="001D6800" w:rsidRPr="00735097" w:rsidRDefault="00112199" w:rsidP="005339A9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E843D6"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1</w:t>
            </w:r>
            <w:r w:rsidR="00CA4073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2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年</w:t>
            </w: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5</w:t>
            </w:r>
            <w:r w:rsidR="001D6800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月</w:t>
            </w:r>
          </w:p>
          <w:p w:rsidR="00C33265" w:rsidRPr="00735097" w:rsidRDefault="00C33265" w:rsidP="007A795D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E04C4" w:rsidRPr="00735097" w:rsidRDefault="005E04C4" w:rsidP="007A795D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配合節日、主題，推動全校性的生命教育活動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435CAB" w:rsidRPr="00735097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  <w:r w:rsidR="003B690A"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/</w:t>
            </w: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學務處</w:t>
            </w:r>
          </w:p>
          <w:p w:rsidR="001D6800" w:rsidRPr="00735097" w:rsidRDefault="005E04C4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輔導室</w:t>
            </w:r>
          </w:p>
          <w:p w:rsidR="00435CAB" w:rsidRPr="00735097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學務處</w:t>
            </w:r>
          </w:p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435CAB" w:rsidRPr="00735097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1D6800" w:rsidRPr="00735097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學務處</w:t>
            </w:r>
          </w:p>
          <w:p w:rsidR="00C33265" w:rsidRPr="00735097" w:rsidRDefault="00C33265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5E04C4" w:rsidRPr="00735097" w:rsidRDefault="005E04C4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輔導室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優先關懷學生認輔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調查需關懷學生：由導師、畢業學校及學輔人員推薦名</w:t>
            </w: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單，安排認輔教師及運用校外資源。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依需要召開以班級為主的個案會議研商輔導策略。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導師視需要得隨時提出認輔學生或予以結案。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期末評估成果。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6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遴薦認輔績優教師敘獎予以勉勵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提早發現及關懷須優先關愛的學生，提升其對自我生命的重視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  <w:r w:rsidR="00E843D6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/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全體教師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lastRenderedPageBreak/>
              <w:t>學生憂鬱與自傷防治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擬定學生憂鬱與自我傷害防治計畫並宣導、執行。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建置學生憂鬱及自傷預防處理機制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7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成立校園危機小組並不定期演練。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全學年度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增強防治與危機處理能力</w:t>
            </w:r>
            <w:r w:rsidR="00FC4F52"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5CAB" w:rsidRPr="00650CFA" w:rsidRDefault="00435CAB" w:rsidP="00435CAB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  <w:p w:rsidR="00435CAB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學務處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生命教育各項競賽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9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生命教育徵文比賽</w:t>
            </w:r>
          </w:p>
          <w:p w:rsidR="001D6800" w:rsidRPr="00BA43F4" w:rsidRDefault="001D6800" w:rsidP="00BA43F4">
            <w:pPr>
              <w:pStyle w:val="aa"/>
              <w:widowControl/>
              <w:numPr>
                <w:ilvl w:val="0"/>
                <w:numId w:val="19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BA43F4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生命教育海報競賽</w:t>
            </w:r>
          </w:p>
          <w:p w:rsidR="001D6800" w:rsidRPr="00BA43F4" w:rsidRDefault="00B4060D" w:rsidP="00BA43F4">
            <w:pPr>
              <w:pStyle w:val="aa"/>
              <w:widowControl/>
              <w:numPr>
                <w:ilvl w:val="0"/>
                <w:numId w:val="19"/>
              </w:numPr>
              <w:ind w:leftChars="0" w:left="240" w:hangingChars="100" w:hanging="240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生命講座心得寫作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3B690A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735097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9</w:t>
            </w:r>
            <w:r w:rsidR="001D6800"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月</w:t>
            </w:r>
          </w:p>
          <w:p w:rsidR="001D6800" w:rsidRPr="00650CFA" w:rsidRDefault="00C6150A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9</w:t>
            </w:r>
            <w:r w:rsidR="001D6800"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月</w:t>
            </w:r>
          </w:p>
          <w:p w:rsidR="001D6800" w:rsidRPr="00650CFA" w:rsidRDefault="00435CAB" w:rsidP="00435CAB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講座後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塑立學生楷模，作為學習模仿的對象。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圖書館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學務處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輔導室</w:t>
            </w:r>
          </w:p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70170B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安全</w:t>
            </w:r>
          </w:p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環境</w:t>
            </w: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校園安全總檢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定期檢查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針對學校建築定期檢修，以建立安全的校園空間。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總務處</w:t>
            </w:r>
          </w:p>
        </w:tc>
      </w:tr>
      <w:tr w:rsidR="001D6800" w:rsidRPr="00C91D12" w:rsidTr="00650CFA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</w:p>
        </w:tc>
        <w:tc>
          <w:tcPr>
            <w:tcW w:w="22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加強校園防護系統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jc w:val="center"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全學年</w:t>
            </w:r>
          </w:p>
        </w:tc>
        <w:tc>
          <w:tcPr>
            <w:tcW w:w="38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1D6800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/>
                <w:color w:val="000000"/>
                <w:kern w:val="0"/>
                <w:szCs w:val="24"/>
              </w:rPr>
              <w:t>設置電子監視設備及保全系統，隨時以維護安全。</w:t>
            </w:r>
          </w:p>
        </w:tc>
        <w:tc>
          <w:tcPr>
            <w:tcW w:w="14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1D6800" w:rsidRPr="00650CFA" w:rsidRDefault="00435CAB" w:rsidP="001D6800">
            <w:pPr>
              <w:widowControl/>
              <w:rPr>
                <w:rFonts w:ascii="標楷體" w:eastAsia="標楷體" w:hAnsi="標楷體" w:cs="Arial"/>
                <w:color w:val="000000"/>
                <w:kern w:val="0"/>
                <w:szCs w:val="24"/>
              </w:rPr>
            </w:pPr>
            <w:r w:rsidRPr="00650CFA">
              <w:rPr>
                <w:rFonts w:ascii="標楷體" w:eastAsia="標楷體" w:hAnsi="標楷體" w:cs="Arial" w:hint="eastAsia"/>
                <w:color w:val="000000"/>
                <w:kern w:val="0"/>
                <w:szCs w:val="24"/>
                <w:lang w:eastAsia="zh-HK"/>
              </w:rPr>
              <w:t>總務處</w:t>
            </w:r>
          </w:p>
        </w:tc>
      </w:tr>
    </w:tbl>
    <w:p w:rsidR="001D6800" w:rsidRPr="00C91D12" w:rsidRDefault="001D6800" w:rsidP="00540113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柒、經費預算</w:t>
      </w:r>
    </w:p>
    <w:p w:rsidR="001D6800" w:rsidRPr="00C91D12" w:rsidRDefault="001D6800" w:rsidP="00540113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color w:val="000000"/>
          <w:kern w:val="0"/>
          <w:szCs w:val="24"/>
        </w:rPr>
        <w:t>由本校相關經費項下支應。</w:t>
      </w:r>
    </w:p>
    <w:p w:rsidR="001D6800" w:rsidRPr="00C91D12" w:rsidRDefault="001D6800" w:rsidP="00540113">
      <w:pPr>
        <w:widowControl/>
        <w:rPr>
          <w:rFonts w:ascii="標楷體" w:eastAsia="標楷體" w:hAnsi="標楷體" w:cs="Arial"/>
          <w:b/>
          <w:color w:val="000000"/>
          <w:kern w:val="0"/>
          <w:szCs w:val="24"/>
        </w:rPr>
      </w:pPr>
      <w:r w:rsidRPr="00C91D12">
        <w:rPr>
          <w:rFonts w:ascii="標楷體" w:eastAsia="標楷體" w:hAnsi="標楷體" w:cs="Arial"/>
          <w:b/>
          <w:color w:val="000000"/>
          <w:kern w:val="0"/>
          <w:szCs w:val="24"/>
        </w:rPr>
        <w:t>捌、實施</w:t>
      </w:r>
    </w:p>
    <w:p w:rsidR="00327824" w:rsidRDefault="00C91D12" w:rsidP="00540113">
      <w:pPr>
        <w:widowControl/>
        <w:ind w:leftChars="200" w:left="480"/>
        <w:rPr>
          <w:rFonts w:ascii="標楷體" w:eastAsia="標楷體" w:hAnsi="標楷體" w:cs="Arial"/>
          <w:color w:val="000000"/>
          <w:kern w:val="0"/>
          <w:szCs w:val="24"/>
        </w:rPr>
      </w:pPr>
      <w:r>
        <w:rPr>
          <w:rFonts w:ascii="標楷體" w:eastAsia="標楷體" w:hAnsi="標楷體" w:cs="Arial"/>
          <w:color w:val="000000"/>
          <w:kern w:val="0"/>
          <w:szCs w:val="24"/>
        </w:rPr>
        <w:t>本計畫經</w:t>
      </w:r>
      <w:r>
        <w:rPr>
          <w:rFonts w:ascii="標楷體" w:eastAsia="標楷體" w:hAnsi="標楷體" w:cs="Arial" w:hint="eastAsia"/>
          <w:color w:val="000000"/>
          <w:kern w:val="0"/>
          <w:szCs w:val="24"/>
        </w:rPr>
        <w:t>生命教育</w:t>
      </w:r>
      <w:r w:rsidR="001D6800" w:rsidRPr="00C91D12">
        <w:rPr>
          <w:rFonts w:ascii="標楷體" w:eastAsia="標楷體" w:hAnsi="標楷體" w:cs="Arial"/>
          <w:color w:val="000000"/>
          <w:kern w:val="0"/>
          <w:szCs w:val="24"/>
        </w:rPr>
        <w:t>委員會議決議，並陳  校長核定後實施，修正時亦同。</w:t>
      </w:r>
    </w:p>
    <w:p w:rsidR="00E02F6C" w:rsidRDefault="00E02F6C">
      <w:pPr>
        <w:widowControl/>
        <w:rPr>
          <w:rFonts w:ascii="標楷體" w:eastAsia="標楷體" w:hAnsi="標楷體" w:cs="Arial"/>
          <w:color w:val="000000"/>
          <w:kern w:val="0"/>
          <w:szCs w:val="24"/>
        </w:rPr>
      </w:pPr>
    </w:p>
    <w:sectPr w:rsidR="00E02F6C" w:rsidSect="00FA7F61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DB6" w:rsidRDefault="00577DB6" w:rsidP="00112199">
      <w:r>
        <w:separator/>
      </w:r>
    </w:p>
  </w:endnote>
  <w:endnote w:type="continuationSeparator" w:id="0">
    <w:p w:rsidR="00577DB6" w:rsidRDefault="00577DB6" w:rsidP="00112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DB6" w:rsidRDefault="00577DB6" w:rsidP="00112199">
      <w:r>
        <w:separator/>
      </w:r>
    </w:p>
  </w:footnote>
  <w:footnote w:type="continuationSeparator" w:id="0">
    <w:p w:rsidR="00577DB6" w:rsidRDefault="00577DB6" w:rsidP="001121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79F6"/>
    <w:multiLevelType w:val="hybridMultilevel"/>
    <w:tmpl w:val="54BAC26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85B46EE"/>
    <w:multiLevelType w:val="hybridMultilevel"/>
    <w:tmpl w:val="C28AB3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144524"/>
    <w:multiLevelType w:val="hybridMultilevel"/>
    <w:tmpl w:val="9554582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9D2718"/>
    <w:multiLevelType w:val="hybridMultilevel"/>
    <w:tmpl w:val="1694A9CA"/>
    <w:lvl w:ilvl="0" w:tplc="3BCC6876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C1F05D8"/>
    <w:multiLevelType w:val="hybridMultilevel"/>
    <w:tmpl w:val="C6D461D6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8312B80"/>
    <w:multiLevelType w:val="hybridMultilevel"/>
    <w:tmpl w:val="9370A6A0"/>
    <w:lvl w:ilvl="0" w:tplc="52085CE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8A8619E"/>
    <w:multiLevelType w:val="hybridMultilevel"/>
    <w:tmpl w:val="7CD20DCC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CF15807"/>
    <w:multiLevelType w:val="hybridMultilevel"/>
    <w:tmpl w:val="860E5A8E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150194E"/>
    <w:multiLevelType w:val="hybridMultilevel"/>
    <w:tmpl w:val="8F3C6DFA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1BB1695"/>
    <w:multiLevelType w:val="hybridMultilevel"/>
    <w:tmpl w:val="2D627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7D1520"/>
    <w:multiLevelType w:val="hybridMultilevel"/>
    <w:tmpl w:val="C668F91E"/>
    <w:lvl w:ilvl="0" w:tplc="4FCE26E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3FF978F8"/>
    <w:multiLevelType w:val="hybridMultilevel"/>
    <w:tmpl w:val="40EADC04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47B7440"/>
    <w:multiLevelType w:val="hybridMultilevel"/>
    <w:tmpl w:val="0D20CA2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7781C60"/>
    <w:multiLevelType w:val="hybridMultilevel"/>
    <w:tmpl w:val="21948F0E"/>
    <w:lvl w:ilvl="0" w:tplc="7A36DB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47ED213C"/>
    <w:multiLevelType w:val="hybridMultilevel"/>
    <w:tmpl w:val="014C4386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E02697B"/>
    <w:multiLevelType w:val="hybridMultilevel"/>
    <w:tmpl w:val="B36CDEEA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2CD4ED1"/>
    <w:multiLevelType w:val="hybridMultilevel"/>
    <w:tmpl w:val="6CF8F274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5338405A"/>
    <w:multiLevelType w:val="hybridMultilevel"/>
    <w:tmpl w:val="D982E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DBD6FA9"/>
    <w:multiLevelType w:val="hybridMultilevel"/>
    <w:tmpl w:val="DC3EC8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4D933B1"/>
    <w:multiLevelType w:val="hybridMultilevel"/>
    <w:tmpl w:val="96ACC00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9232962"/>
    <w:multiLevelType w:val="hybridMultilevel"/>
    <w:tmpl w:val="18B42168"/>
    <w:lvl w:ilvl="0" w:tplc="A11C486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 w:hint="default"/>
        <w:color w:val="0000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AEE0D7F"/>
    <w:multiLevelType w:val="hybridMultilevel"/>
    <w:tmpl w:val="27184E82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6C0A0A6C"/>
    <w:multiLevelType w:val="hybridMultilevel"/>
    <w:tmpl w:val="7460EADC"/>
    <w:lvl w:ilvl="0" w:tplc="10D40168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Arial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6D4C404B"/>
    <w:multiLevelType w:val="hybridMultilevel"/>
    <w:tmpl w:val="7CD20DCC"/>
    <w:lvl w:ilvl="0" w:tplc="CC6864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4E2106"/>
    <w:multiLevelType w:val="hybridMultilevel"/>
    <w:tmpl w:val="4E3CC97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DDA632B"/>
    <w:multiLevelType w:val="hybridMultilevel"/>
    <w:tmpl w:val="8DDA4ACA"/>
    <w:lvl w:ilvl="0" w:tplc="3DBA82E8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23"/>
  </w:num>
  <w:num w:numId="2">
    <w:abstractNumId w:val="13"/>
  </w:num>
  <w:num w:numId="3">
    <w:abstractNumId w:val="20"/>
  </w:num>
  <w:num w:numId="4">
    <w:abstractNumId w:val="22"/>
  </w:num>
  <w:num w:numId="5">
    <w:abstractNumId w:val="24"/>
  </w:num>
  <w:num w:numId="6">
    <w:abstractNumId w:val="5"/>
  </w:num>
  <w:num w:numId="7">
    <w:abstractNumId w:val="6"/>
  </w:num>
  <w:num w:numId="8">
    <w:abstractNumId w:val="17"/>
  </w:num>
  <w:num w:numId="9">
    <w:abstractNumId w:val="11"/>
  </w:num>
  <w:num w:numId="10">
    <w:abstractNumId w:val="12"/>
  </w:num>
  <w:num w:numId="11">
    <w:abstractNumId w:val="21"/>
  </w:num>
  <w:num w:numId="12">
    <w:abstractNumId w:val="7"/>
  </w:num>
  <w:num w:numId="13">
    <w:abstractNumId w:val="8"/>
  </w:num>
  <w:num w:numId="14">
    <w:abstractNumId w:val="15"/>
  </w:num>
  <w:num w:numId="15">
    <w:abstractNumId w:val="4"/>
  </w:num>
  <w:num w:numId="16">
    <w:abstractNumId w:val="0"/>
  </w:num>
  <w:num w:numId="17">
    <w:abstractNumId w:val="9"/>
  </w:num>
  <w:num w:numId="18">
    <w:abstractNumId w:val="16"/>
  </w:num>
  <w:num w:numId="19">
    <w:abstractNumId w:val="19"/>
  </w:num>
  <w:num w:numId="20">
    <w:abstractNumId w:val="14"/>
  </w:num>
  <w:num w:numId="21">
    <w:abstractNumId w:val="2"/>
  </w:num>
  <w:num w:numId="22">
    <w:abstractNumId w:val="10"/>
  </w:num>
  <w:num w:numId="23">
    <w:abstractNumId w:val="18"/>
  </w:num>
  <w:num w:numId="24">
    <w:abstractNumId w:val="3"/>
  </w:num>
  <w:num w:numId="25">
    <w:abstractNumId w:val="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702"/>
    <w:rsid w:val="00002702"/>
    <w:rsid w:val="0002156B"/>
    <w:rsid w:val="00052E60"/>
    <w:rsid w:val="00085BA5"/>
    <w:rsid w:val="000C7E6A"/>
    <w:rsid w:val="000D7352"/>
    <w:rsid w:val="00112199"/>
    <w:rsid w:val="00123A5C"/>
    <w:rsid w:val="001576A5"/>
    <w:rsid w:val="0018330E"/>
    <w:rsid w:val="001B5635"/>
    <w:rsid w:val="001D6800"/>
    <w:rsid w:val="001D779F"/>
    <w:rsid w:val="00206BEF"/>
    <w:rsid w:val="00206DE3"/>
    <w:rsid w:val="00207FE7"/>
    <w:rsid w:val="0022145B"/>
    <w:rsid w:val="00252549"/>
    <w:rsid w:val="002E3B0C"/>
    <w:rsid w:val="00301AA7"/>
    <w:rsid w:val="00327824"/>
    <w:rsid w:val="00335E57"/>
    <w:rsid w:val="003372A5"/>
    <w:rsid w:val="00356AF6"/>
    <w:rsid w:val="00380532"/>
    <w:rsid w:val="003A7B1A"/>
    <w:rsid w:val="003B690A"/>
    <w:rsid w:val="003C0722"/>
    <w:rsid w:val="003C4141"/>
    <w:rsid w:val="003F0E7F"/>
    <w:rsid w:val="003F2D54"/>
    <w:rsid w:val="00435CAB"/>
    <w:rsid w:val="00471A75"/>
    <w:rsid w:val="004773D2"/>
    <w:rsid w:val="00491DBF"/>
    <w:rsid w:val="0049347B"/>
    <w:rsid w:val="004B4C52"/>
    <w:rsid w:val="004D0ADF"/>
    <w:rsid w:val="005250DF"/>
    <w:rsid w:val="005339A9"/>
    <w:rsid w:val="00540113"/>
    <w:rsid w:val="00550B46"/>
    <w:rsid w:val="005513C7"/>
    <w:rsid w:val="00577DB6"/>
    <w:rsid w:val="005B2BF4"/>
    <w:rsid w:val="005E04C4"/>
    <w:rsid w:val="005F7183"/>
    <w:rsid w:val="006113C4"/>
    <w:rsid w:val="00646C8B"/>
    <w:rsid w:val="00650CFA"/>
    <w:rsid w:val="0070170B"/>
    <w:rsid w:val="00722985"/>
    <w:rsid w:val="00735097"/>
    <w:rsid w:val="00780CD8"/>
    <w:rsid w:val="00784A6E"/>
    <w:rsid w:val="007A206A"/>
    <w:rsid w:val="007A795D"/>
    <w:rsid w:val="007B2C32"/>
    <w:rsid w:val="007F518D"/>
    <w:rsid w:val="008114B4"/>
    <w:rsid w:val="00826466"/>
    <w:rsid w:val="00866360"/>
    <w:rsid w:val="00872C21"/>
    <w:rsid w:val="008C2C58"/>
    <w:rsid w:val="008F31AC"/>
    <w:rsid w:val="008F3499"/>
    <w:rsid w:val="0096397F"/>
    <w:rsid w:val="00987320"/>
    <w:rsid w:val="009C4A1F"/>
    <w:rsid w:val="00A02C29"/>
    <w:rsid w:val="00AF288A"/>
    <w:rsid w:val="00B14453"/>
    <w:rsid w:val="00B2492A"/>
    <w:rsid w:val="00B26CC2"/>
    <w:rsid w:val="00B4060D"/>
    <w:rsid w:val="00B46B29"/>
    <w:rsid w:val="00B7795F"/>
    <w:rsid w:val="00B91DE6"/>
    <w:rsid w:val="00BA43F4"/>
    <w:rsid w:val="00C014D3"/>
    <w:rsid w:val="00C33265"/>
    <w:rsid w:val="00C53607"/>
    <w:rsid w:val="00C6150A"/>
    <w:rsid w:val="00C90113"/>
    <w:rsid w:val="00C91D12"/>
    <w:rsid w:val="00CA4073"/>
    <w:rsid w:val="00CB0B26"/>
    <w:rsid w:val="00CC7F69"/>
    <w:rsid w:val="00CE772A"/>
    <w:rsid w:val="00CF61AB"/>
    <w:rsid w:val="00D06B57"/>
    <w:rsid w:val="00D460A8"/>
    <w:rsid w:val="00D55739"/>
    <w:rsid w:val="00D651D4"/>
    <w:rsid w:val="00D755EE"/>
    <w:rsid w:val="00D94815"/>
    <w:rsid w:val="00DA36EF"/>
    <w:rsid w:val="00DB248B"/>
    <w:rsid w:val="00DC6376"/>
    <w:rsid w:val="00DC79F5"/>
    <w:rsid w:val="00DD3C25"/>
    <w:rsid w:val="00E02F6C"/>
    <w:rsid w:val="00E55DCB"/>
    <w:rsid w:val="00E644BA"/>
    <w:rsid w:val="00E72D6A"/>
    <w:rsid w:val="00E81E87"/>
    <w:rsid w:val="00E82745"/>
    <w:rsid w:val="00E843D6"/>
    <w:rsid w:val="00EB09F8"/>
    <w:rsid w:val="00EC7671"/>
    <w:rsid w:val="00F243C0"/>
    <w:rsid w:val="00F26D96"/>
    <w:rsid w:val="00F417F4"/>
    <w:rsid w:val="00F606BE"/>
    <w:rsid w:val="00F8004B"/>
    <w:rsid w:val="00FA49EE"/>
    <w:rsid w:val="00FA7F61"/>
    <w:rsid w:val="00FB05A1"/>
    <w:rsid w:val="00FB23C5"/>
    <w:rsid w:val="00FC4F52"/>
    <w:rsid w:val="00FD4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E113D"/>
  <w15:docId w15:val="{FE008A3A-F74A-4558-A950-B63B4E6B1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1D6800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0270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002702"/>
    <w:rPr>
      <w:b/>
      <w:bCs/>
    </w:rPr>
  </w:style>
  <w:style w:type="paragraph" w:styleId="a4">
    <w:name w:val="Date"/>
    <w:basedOn w:val="a"/>
    <w:next w:val="a"/>
    <w:link w:val="a5"/>
    <w:uiPriority w:val="99"/>
    <w:semiHidden/>
    <w:unhideWhenUsed/>
    <w:rsid w:val="001D6800"/>
    <w:pPr>
      <w:jc w:val="right"/>
    </w:pPr>
  </w:style>
  <w:style w:type="character" w:customStyle="1" w:styleId="a5">
    <w:name w:val="日期 字元"/>
    <w:basedOn w:val="a0"/>
    <w:link w:val="a4"/>
    <w:uiPriority w:val="99"/>
    <w:semiHidden/>
    <w:rsid w:val="001D6800"/>
  </w:style>
  <w:style w:type="character" w:customStyle="1" w:styleId="10">
    <w:name w:val="標題 1 字元"/>
    <w:basedOn w:val="a0"/>
    <w:link w:val="1"/>
    <w:uiPriority w:val="9"/>
    <w:rsid w:val="001D6800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a6">
    <w:name w:val="header"/>
    <w:basedOn w:val="a"/>
    <w:link w:val="a7"/>
    <w:uiPriority w:val="99"/>
    <w:unhideWhenUsed/>
    <w:rsid w:val="00112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1219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1121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12199"/>
    <w:rPr>
      <w:sz w:val="20"/>
      <w:szCs w:val="20"/>
    </w:rPr>
  </w:style>
  <w:style w:type="paragraph" w:styleId="aa">
    <w:name w:val="List Paragraph"/>
    <w:basedOn w:val="a"/>
    <w:uiPriority w:val="34"/>
    <w:qFormat/>
    <w:rsid w:val="00112199"/>
    <w:pPr>
      <w:ind w:leftChars="200" w:left="480"/>
    </w:pPr>
  </w:style>
  <w:style w:type="paragraph" w:styleId="ab">
    <w:name w:val="Balloon Text"/>
    <w:basedOn w:val="a"/>
    <w:link w:val="ac"/>
    <w:uiPriority w:val="99"/>
    <w:semiHidden/>
    <w:unhideWhenUsed/>
    <w:rsid w:val="00AF28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AF288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73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393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2380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07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02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38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EEEEE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68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620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15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1687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266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4261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982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3780177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98401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487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31718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7811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56033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375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4678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11248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8304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263793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7336988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00185777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9422110">
                                                                                          <w:marLeft w:val="72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88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061521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40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06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53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0750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264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7861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8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17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565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495032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60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339562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4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6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0019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424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661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8086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3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372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59251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23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3809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1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17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25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456516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737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5547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397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785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522300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822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68740">
          <w:marLeft w:val="6900"/>
          <w:marRight w:val="69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024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52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092614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47A12-87F7-4E24-A684-A4678AF5D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503</Words>
  <Characters>2872</Characters>
  <Application>Microsoft Office Word</Application>
  <DocSecurity>0</DocSecurity>
  <Lines>23</Lines>
  <Paragraphs>6</Paragraphs>
  <ScaleCrop>false</ScaleCrop>
  <Company/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2022-08-02T02:33:00Z</dcterms:created>
  <dcterms:modified xsi:type="dcterms:W3CDTF">2022-09-21T06:15:00Z</dcterms:modified>
</cp:coreProperties>
</file>