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8EC" w:rsidRDefault="00E948EC" w:rsidP="008133D4">
      <w:pPr>
        <w:snapToGrid w:val="0"/>
        <w:jc w:val="center"/>
        <w:rPr>
          <w:rFonts w:hAnsi="標楷體"/>
          <w:b/>
          <w:bCs/>
          <w:kern w:val="0"/>
          <w:sz w:val="36"/>
          <w:szCs w:val="36"/>
        </w:rPr>
      </w:pPr>
      <w:r>
        <w:rPr>
          <w:rFonts w:hAnsi="標楷體" w:hint="eastAsia"/>
          <w:b/>
          <w:bCs/>
          <w:kern w:val="0"/>
          <w:sz w:val="36"/>
          <w:szCs w:val="36"/>
        </w:rPr>
        <w:t>佛光山學校財團法人高雄市</w:t>
      </w:r>
      <w:r w:rsidR="003312A7" w:rsidRPr="00432F1E">
        <w:rPr>
          <w:rFonts w:hAnsi="標楷體" w:hint="eastAsia"/>
          <w:b/>
          <w:bCs/>
          <w:kern w:val="0"/>
          <w:sz w:val="36"/>
          <w:szCs w:val="36"/>
        </w:rPr>
        <w:t>普門高級中學</w:t>
      </w:r>
    </w:p>
    <w:p w:rsidR="008133D4" w:rsidRDefault="003312A7" w:rsidP="008133D4">
      <w:pPr>
        <w:snapToGrid w:val="0"/>
        <w:jc w:val="center"/>
        <w:rPr>
          <w:rFonts w:hAnsi="標楷體"/>
          <w:b/>
          <w:bCs/>
          <w:kern w:val="0"/>
          <w:szCs w:val="24"/>
        </w:rPr>
      </w:pPr>
      <w:r w:rsidRPr="00432F1E">
        <w:rPr>
          <w:rFonts w:hAnsi="標楷體" w:hint="eastAsia"/>
          <w:b/>
          <w:bCs/>
          <w:kern w:val="0"/>
          <w:sz w:val="36"/>
          <w:szCs w:val="36"/>
        </w:rPr>
        <w:t>特殊教育</w:t>
      </w:r>
      <w:r w:rsidR="00A23828" w:rsidRPr="00AE0111">
        <w:rPr>
          <w:rFonts w:hAnsi="標楷體" w:hint="eastAsia"/>
          <w:b/>
          <w:bCs/>
          <w:kern w:val="0"/>
          <w:sz w:val="36"/>
          <w:szCs w:val="36"/>
        </w:rPr>
        <w:t>推行</w:t>
      </w:r>
      <w:r w:rsidRPr="00432F1E">
        <w:rPr>
          <w:rFonts w:hAnsi="標楷體" w:hint="eastAsia"/>
          <w:b/>
          <w:bCs/>
          <w:kern w:val="0"/>
          <w:sz w:val="36"/>
          <w:szCs w:val="36"/>
        </w:rPr>
        <w:t>委員會</w:t>
      </w:r>
      <w:r w:rsidR="00646E6B">
        <w:rPr>
          <w:rFonts w:hAnsi="標楷體" w:hint="eastAsia"/>
          <w:b/>
          <w:bCs/>
          <w:kern w:val="0"/>
          <w:sz w:val="36"/>
          <w:szCs w:val="36"/>
        </w:rPr>
        <w:t>實施計畫</w:t>
      </w:r>
    </w:p>
    <w:p w:rsidR="008133D4" w:rsidRPr="00594BBE" w:rsidRDefault="00E76330" w:rsidP="00594BBE">
      <w:pPr>
        <w:snapToGrid w:val="0"/>
        <w:ind w:leftChars="50" w:left="120"/>
        <w:jc w:val="right"/>
        <w:rPr>
          <w:rFonts w:hAnsi="標楷體"/>
          <w:b/>
          <w:bCs/>
          <w:kern w:val="0"/>
          <w:sz w:val="20"/>
        </w:rPr>
      </w:pPr>
      <w:r>
        <w:rPr>
          <w:rFonts w:hAnsi="標楷體" w:hint="eastAsia"/>
          <w:bCs/>
          <w:kern w:val="0"/>
          <w:szCs w:val="24"/>
        </w:rPr>
        <w:t xml:space="preserve">                                 </w:t>
      </w:r>
      <w:r w:rsidR="00610B00">
        <w:rPr>
          <w:rFonts w:hAnsi="標楷體" w:hint="eastAsia"/>
          <w:bCs/>
          <w:kern w:val="0"/>
          <w:sz w:val="20"/>
        </w:rPr>
        <w:t>111</w:t>
      </w:r>
      <w:r w:rsidR="00610B00" w:rsidRPr="0092175A">
        <w:rPr>
          <w:rFonts w:hAnsi="標楷體" w:hint="eastAsia"/>
          <w:bCs/>
          <w:kern w:val="0"/>
          <w:sz w:val="20"/>
        </w:rPr>
        <w:t>年</w:t>
      </w:r>
      <w:r w:rsidR="00610B00">
        <w:rPr>
          <w:rFonts w:hAnsi="標楷體" w:hint="eastAsia"/>
          <w:bCs/>
          <w:kern w:val="0"/>
          <w:sz w:val="20"/>
        </w:rPr>
        <w:t>9</w:t>
      </w:r>
      <w:r w:rsidR="00610B00" w:rsidRPr="0092175A">
        <w:rPr>
          <w:rFonts w:hAnsi="標楷體" w:hint="eastAsia"/>
          <w:bCs/>
          <w:kern w:val="0"/>
          <w:sz w:val="20"/>
        </w:rPr>
        <w:t>月</w:t>
      </w:r>
      <w:bookmarkStart w:id="0" w:name="_GoBack"/>
      <w:bookmarkEnd w:id="0"/>
      <w:r w:rsidR="007C25F4">
        <w:rPr>
          <w:rFonts w:hAnsi="標楷體" w:hint="eastAsia"/>
          <w:bCs/>
          <w:kern w:val="0"/>
          <w:sz w:val="20"/>
        </w:rPr>
        <w:t>22</w:t>
      </w:r>
      <w:r w:rsidR="00610B00" w:rsidRPr="0092175A">
        <w:rPr>
          <w:rFonts w:hAnsi="標楷體" w:hint="eastAsia"/>
          <w:bCs/>
          <w:kern w:val="0"/>
          <w:sz w:val="20"/>
        </w:rPr>
        <w:t>日</w:t>
      </w:r>
      <w:proofErr w:type="gramStart"/>
      <w:r w:rsidR="00610B00" w:rsidRPr="0092175A">
        <w:rPr>
          <w:rFonts w:hAnsi="標楷體" w:hint="eastAsia"/>
          <w:bCs/>
          <w:kern w:val="0"/>
          <w:sz w:val="20"/>
        </w:rPr>
        <w:t>特推會</w:t>
      </w:r>
      <w:proofErr w:type="gramEnd"/>
      <w:r w:rsidR="00610B00" w:rsidRPr="0092175A">
        <w:rPr>
          <w:rFonts w:hAnsi="標楷體" w:hint="eastAsia"/>
          <w:bCs/>
          <w:kern w:val="0"/>
          <w:sz w:val="20"/>
        </w:rPr>
        <w:t>修正通過</w:t>
      </w:r>
    </w:p>
    <w:p w:rsidR="00EA1E8E" w:rsidRPr="00432F1E" w:rsidRDefault="00EA1E8E" w:rsidP="008133D4">
      <w:pPr>
        <w:snapToGrid w:val="0"/>
        <w:spacing w:line="240" w:lineRule="exact"/>
        <w:jc w:val="center"/>
        <w:rPr>
          <w:rFonts w:hAnsi="標楷體"/>
          <w:kern w:val="0"/>
          <w:szCs w:val="24"/>
        </w:rPr>
      </w:pPr>
    </w:p>
    <w:p w:rsidR="003312A7" w:rsidRPr="00432F1E" w:rsidRDefault="00F875F4" w:rsidP="008133D4">
      <w:pPr>
        <w:snapToGrid w:val="0"/>
        <w:spacing w:line="240" w:lineRule="exact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一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依據</w:t>
      </w:r>
    </w:p>
    <w:p w:rsidR="006762A5" w:rsidRDefault="008133D4" w:rsidP="006C5FDA">
      <w:pPr>
        <w:snapToGrid w:val="0"/>
        <w:ind w:leftChars="135" w:left="104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、特殊教育法第</w:t>
      </w:r>
      <w:r w:rsidR="006C5FDA" w:rsidRPr="006C5FDA">
        <w:rPr>
          <w:rFonts w:hAnsi="標楷體" w:hint="eastAsia"/>
          <w:kern w:val="0"/>
          <w:szCs w:val="24"/>
        </w:rPr>
        <w:t>四十五條規定訂定之</w:t>
      </w:r>
      <w:r w:rsidR="006C5FDA">
        <w:rPr>
          <w:rFonts w:hAnsi="標楷體" w:hint="eastAsia"/>
          <w:kern w:val="0"/>
          <w:szCs w:val="24"/>
        </w:rPr>
        <w:t>。高雄市</w:t>
      </w:r>
      <w:r w:rsidR="006762A5" w:rsidRPr="006762A5">
        <w:rPr>
          <w:rFonts w:hAnsi="標楷體" w:hint="eastAsia"/>
          <w:kern w:val="0"/>
          <w:szCs w:val="24"/>
        </w:rPr>
        <w:t>(以下簡稱本</w:t>
      </w:r>
      <w:r w:rsidR="006C5FDA">
        <w:rPr>
          <w:rFonts w:hAnsi="標楷體" w:hint="eastAsia"/>
          <w:kern w:val="0"/>
          <w:szCs w:val="24"/>
        </w:rPr>
        <w:t>是</w:t>
      </w:r>
      <w:r w:rsidR="006762A5" w:rsidRPr="006762A5">
        <w:rPr>
          <w:rFonts w:hAnsi="標楷體" w:hint="eastAsia"/>
          <w:kern w:val="0"/>
          <w:szCs w:val="24"/>
        </w:rPr>
        <w:t>)所屬高級中等</w:t>
      </w:r>
    </w:p>
    <w:p w:rsidR="006762A5" w:rsidRPr="006762A5" w:rsidRDefault="006C5FDA" w:rsidP="006762A5">
      <w:pPr>
        <w:snapToGrid w:val="0"/>
        <w:ind w:leftChars="135" w:left="104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 xml:space="preserve">      </w:t>
      </w:r>
      <w:r w:rsidR="006762A5" w:rsidRPr="006762A5">
        <w:rPr>
          <w:rFonts w:hAnsi="標楷體" w:hint="eastAsia"/>
          <w:kern w:val="0"/>
          <w:szCs w:val="24"/>
        </w:rPr>
        <w:t>以下各教育階段各級學校為辦理特殊教育相關事宜，應組成特殊教育推行委員會</w:t>
      </w:r>
    </w:p>
    <w:p w:rsidR="003312A7" w:rsidRDefault="008133D4" w:rsidP="008133D4">
      <w:pPr>
        <w:snapToGrid w:val="0"/>
        <w:ind w:leftChars="123" w:left="1015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、中華民國九十一年八月六日教育部中部辦公室九一教中(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 w:rsidR="003312A7" w:rsidRPr="00432F1E">
        <w:rPr>
          <w:rFonts w:hAnsi="標楷體" w:hint="eastAsia"/>
          <w:kern w:val="0"/>
          <w:szCs w:val="24"/>
        </w:rPr>
        <w:t>)字第○九一○五一四九五六號函辦理。</w:t>
      </w:r>
    </w:p>
    <w:p w:rsidR="00A23828" w:rsidRPr="00AE0111" w:rsidRDefault="00A23828" w:rsidP="008133D4">
      <w:pPr>
        <w:snapToGrid w:val="0"/>
        <w:ind w:leftChars="123" w:left="1015" w:hangingChars="300" w:hanging="720"/>
        <w:rPr>
          <w:rFonts w:hAnsi="標楷體"/>
          <w:kern w:val="0"/>
          <w:szCs w:val="24"/>
        </w:rPr>
      </w:pPr>
      <w:r w:rsidRPr="00AE0111">
        <w:rPr>
          <w:rFonts w:hAnsi="標楷體" w:hint="eastAsia"/>
          <w:kern w:val="0"/>
          <w:szCs w:val="24"/>
        </w:rPr>
        <w:t>(三)</w:t>
      </w:r>
      <w:r w:rsidR="00E67341">
        <w:rPr>
          <w:rFonts w:hAnsi="標楷體" w:hint="eastAsia"/>
          <w:kern w:val="0"/>
          <w:szCs w:val="24"/>
        </w:rPr>
        <w:t>、中華民國一</w:t>
      </w:r>
      <w:proofErr w:type="gramStart"/>
      <w:r w:rsidR="00E67341">
        <w:rPr>
          <w:rFonts w:hAnsi="標楷體" w:hint="eastAsia"/>
          <w:kern w:val="0"/>
          <w:szCs w:val="24"/>
        </w:rPr>
        <w:t>0</w:t>
      </w:r>
      <w:proofErr w:type="gramEnd"/>
      <w:r w:rsidR="00E67341">
        <w:rPr>
          <w:rFonts w:hAnsi="標楷體" w:hint="eastAsia"/>
          <w:kern w:val="0"/>
          <w:szCs w:val="24"/>
        </w:rPr>
        <w:t>二</w:t>
      </w:r>
      <w:r w:rsidRPr="00AE0111">
        <w:rPr>
          <w:rFonts w:hAnsi="標楷體" w:hint="eastAsia"/>
          <w:kern w:val="0"/>
          <w:szCs w:val="24"/>
        </w:rPr>
        <w:t>年</w:t>
      </w:r>
      <w:r w:rsidR="00E67341">
        <w:rPr>
          <w:rFonts w:hAnsi="標楷體" w:hint="eastAsia"/>
          <w:kern w:val="0"/>
          <w:szCs w:val="24"/>
        </w:rPr>
        <w:t>十</w:t>
      </w:r>
      <w:r w:rsidRPr="00AE0111">
        <w:rPr>
          <w:rFonts w:hAnsi="標楷體" w:hint="eastAsia"/>
          <w:kern w:val="0"/>
          <w:szCs w:val="24"/>
        </w:rPr>
        <w:t>二月</w:t>
      </w:r>
      <w:r w:rsidR="00E67341">
        <w:rPr>
          <w:rFonts w:hAnsi="標楷體" w:hint="eastAsia"/>
          <w:kern w:val="0"/>
          <w:szCs w:val="24"/>
        </w:rPr>
        <w:t>四</w:t>
      </w:r>
      <w:r w:rsidRPr="00AE0111">
        <w:rPr>
          <w:rFonts w:hAnsi="標楷體" w:hint="eastAsia"/>
          <w:kern w:val="0"/>
          <w:szCs w:val="24"/>
        </w:rPr>
        <w:t>日高級中等以下學校特殊教育推行委員會設置辦法</w:t>
      </w:r>
    </w:p>
    <w:p w:rsidR="003312A7" w:rsidRPr="00432F1E" w:rsidRDefault="003312A7" w:rsidP="003312A7">
      <w:pPr>
        <w:snapToGrid w:val="0"/>
        <w:rPr>
          <w:rFonts w:hAnsi="標楷體"/>
          <w:kern w:val="0"/>
          <w:szCs w:val="24"/>
          <w:u w:val="single"/>
        </w:rPr>
      </w:pPr>
    </w:p>
    <w:p w:rsidR="003312A7" w:rsidRPr="00432F1E" w:rsidRDefault="00F875F4" w:rsidP="003312A7">
      <w:pPr>
        <w:snapToGrid w:val="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二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8133D4">
        <w:rPr>
          <w:rFonts w:hAnsi="標楷體" w:hint="eastAsia"/>
          <w:kern w:val="0"/>
          <w:szCs w:val="24"/>
        </w:rPr>
        <w:t>目</w:t>
      </w:r>
      <w:r w:rsidR="00DC6842">
        <w:rPr>
          <w:rFonts w:hAnsi="標楷體" w:hint="eastAsia"/>
          <w:kern w:val="0"/>
          <w:szCs w:val="24"/>
        </w:rPr>
        <w:t>的</w:t>
      </w:r>
    </w:p>
    <w:p w:rsidR="003312A7" w:rsidRPr="00432F1E" w:rsidRDefault="00F875F4" w:rsidP="007F378C">
      <w:pPr>
        <w:snapToGrid w:val="0"/>
        <w:ind w:leftChars="135" w:left="104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、經由特殊教育的推行，建立個別化教育方案，並透過有效的教學方法，協助身心障礙學生克服困難，發揮潛能。</w:t>
      </w:r>
    </w:p>
    <w:p w:rsidR="003312A7" w:rsidRDefault="00F875F4" w:rsidP="007F378C">
      <w:pPr>
        <w:snapToGrid w:val="0"/>
        <w:ind w:leftChars="135" w:left="104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、培養身心障礙學生良好的生活習慣、處事態度和健全的心理，加強溝通能力，以順利的融合社會</w:t>
      </w:r>
      <w:r w:rsidR="00EA1E8E" w:rsidRPr="00432F1E">
        <w:rPr>
          <w:rFonts w:hAnsi="標楷體" w:hint="eastAsia"/>
          <w:kern w:val="0"/>
          <w:szCs w:val="24"/>
        </w:rPr>
        <w:t>。</w:t>
      </w:r>
    </w:p>
    <w:p w:rsidR="008133D4" w:rsidRPr="00432F1E" w:rsidRDefault="00F875F4" w:rsidP="007F378C">
      <w:pPr>
        <w:snapToGrid w:val="0"/>
        <w:ind w:firstLineChars="100" w:firstLine="24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8133D4">
        <w:rPr>
          <w:rFonts w:hAnsi="標楷體" w:hint="eastAsia"/>
          <w:kern w:val="0"/>
          <w:szCs w:val="24"/>
        </w:rPr>
        <w:t>三</w:t>
      </w:r>
      <w:r>
        <w:rPr>
          <w:rFonts w:hAnsi="標楷體" w:hint="eastAsia"/>
          <w:kern w:val="0"/>
          <w:szCs w:val="24"/>
        </w:rPr>
        <w:t>)</w:t>
      </w:r>
      <w:r w:rsidR="008133D4">
        <w:rPr>
          <w:rFonts w:hAnsi="標楷體" w:hint="eastAsia"/>
          <w:kern w:val="0"/>
          <w:szCs w:val="24"/>
        </w:rPr>
        <w:t>、協助特</w:t>
      </w:r>
      <w:proofErr w:type="gramStart"/>
      <w:r w:rsidR="008133D4">
        <w:rPr>
          <w:rFonts w:hAnsi="標楷體" w:hint="eastAsia"/>
          <w:kern w:val="0"/>
          <w:szCs w:val="24"/>
        </w:rPr>
        <w:t>教生升</w:t>
      </w:r>
      <w:proofErr w:type="gramEnd"/>
      <w:r w:rsidR="008133D4">
        <w:rPr>
          <w:rFonts w:hAnsi="標楷體" w:hint="eastAsia"/>
          <w:kern w:val="0"/>
          <w:szCs w:val="24"/>
        </w:rPr>
        <w:t>學進路轉銜安置。</w:t>
      </w:r>
    </w:p>
    <w:p w:rsidR="003312A7" w:rsidRPr="00432F1E" w:rsidRDefault="003312A7" w:rsidP="003312A7">
      <w:pPr>
        <w:snapToGrid w:val="0"/>
        <w:rPr>
          <w:rFonts w:hAnsi="標楷體"/>
          <w:kern w:val="0"/>
          <w:szCs w:val="24"/>
          <w:u w:val="single"/>
        </w:rPr>
      </w:pPr>
    </w:p>
    <w:p w:rsidR="003312A7" w:rsidRDefault="003F3292" w:rsidP="003312A7">
      <w:pPr>
        <w:snapToGrid w:val="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三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組織架構</w:t>
      </w:r>
    </w:p>
    <w:p w:rsidR="007F378C" w:rsidRPr="00AE0111" w:rsidRDefault="007F378C" w:rsidP="007F378C">
      <w:pPr>
        <w:snapToGrid w:val="0"/>
        <w:ind w:left="1080" w:hangingChars="450" w:hanging="108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 xml:space="preserve"> </w:t>
      </w:r>
      <w:r w:rsidRPr="00AE0111">
        <w:rPr>
          <w:rFonts w:hAnsi="標楷體" w:hint="eastAsia"/>
          <w:kern w:val="0"/>
          <w:szCs w:val="24"/>
        </w:rPr>
        <w:t xml:space="preserve">　(</w:t>
      </w:r>
      <w:proofErr w:type="gramStart"/>
      <w:r w:rsidRPr="00AE0111">
        <w:rPr>
          <w:rFonts w:hAnsi="標楷體" w:hint="eastAsia"/>
          <w:kern w:val="0"/>
          <w:szCs w:val="24"/>
        </w:rPr>
        <w:t>一</w:t>
      </w:r>
      <w:proofErr w:type="gramEnd"/>
      <w:r w:rsidRPr="00AE0111">
        <w:rPr>
          <w:rFonts w:hAnsi="標楷體" w:hint="eastAsia"/>
          <w:kern w:val="0"/>
          <w:szCs w:val="24"/>
        </w:rPr>
        <w:t>)、設置委員</w:t>
      </w:r>
      <w:r w:rsidR="00E86A69" w:rsidRPr="00AE0111">
        <w:rPr>
          <w:rFonts w:hAnsi="標楷體" w:hint="eastAsia"/>
          <w:kern w:val="0"/>
          <w:szCs w:val="24"/>
        </w:rPr>
        <w:t>2</w:t>
      </w:r>
      <w:r w:rsidR="00291F6E">
        <w:rPr>
          <w:rFonts w:hAnsi="標楷體" w:hint="eastAsia"/>
          <w:kern w:val="0"/>
          <w:szCs w:val="24"/>
        </w:rPr>
        <w:t>1</w:t>
      </w:r>
      <w:r w:rsidRPr="00AE0111">
        <w:rPr>
          <w:rFonts w:hAnsi="標楷體" w:hint="eastAsia"/>
          <w:kern w:val="0"/>
          <w:szCs w:val="24"/>
        </w:rPr>
        <w:t>人，校長為主任委員，輔導主任兼執行秘書，由</w:t>
      </w:r>
      <w:proofErr w:type="gramStart"/>
      <w:r w:rsidRPr="00AE0111">
        <w:rPr>
          <w:rFonts w:hAnsi="標楷體" w:hint="eastAsia"/>
          <w:kern w:val="0"/>
          <w:szCs w:val="24"/>
        </w:rPr>
        <w:t>校長就校內</w:t>
      </w:r>
      <w:proofErr w:type="gramEnd"/>
      <w:r w:rsidRPr="00AE0111">
        <w:rPr>
          <w:rFonts w:hAnsi="標楷體" w:hint="eastAsia"/>
          <w:kern w:val="0"/>
          <w:szCs w:val="24"/>
        </w:rPr>
        <w:t>教師及家長</w:t>
      </w:r>
      <w:proofErr w:type="gramStart"/>
      <w:r w:rsidRPr="00AE0111">
        <w:rPr>
          <w:rFonts w:hAnsi="標楷體" w:hint="eastAsia"/>
          <w:kern w:val="0"/>
          <w:szCs w:val="24"/>
        </w:rPr>
        <w:t>遴</w:t>
      </w:r>
      <w:proofErr w:type="gramEnd"/>
      <w:r w:rsidRPr="00AE0111">
        <w:rPr>
          <w:rFonts w:hAnsi="標楷體" w:hint="eastAsia"/>
          <w:kern w:val="0"/>
          <w:szCs w:val="24"/>
        </w:rPr>
        <w:t>聘之。</w:t>
      </w: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134620</wp:posOffset>
                </wp:positionV>
                <wp:extent cx="2286000" cy="444500"/>
                <wp:effectExtent l="0" t="0" r="0" b="0"/>
                <wp:wrapTight wrapText="bothSides">
                  <wp:wrapPolygon edited="0">
                    <wp:start x="-90" y="-463"/>
                    <wp:lineTo x="-90" y="21137"/>
                    <wp:lineTo x="21690" y="21137"/>
                    <wp:lineTo x="21690" y="-463"/>
                    <wp:lineTo x="-90" y="-463"/>
                  </wp:wrapPolygon>
                </wp:wrapTight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44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69" w:rsidRPr="00432F1E" w:rsidRDefault="00E86A69" w:rsidP="006F48F5">
                            <w:pPr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特殊教育推行</w:t>
                            </w:r>
                            <w:r w:rsidRPr="00432F1E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委員會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174pt;margin-top:10.6pt;width:180pt;height: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">
                <v:textbox>
                  <w:txbxContent>
                    <w:p w:rsidR="00E86A69" w:rsidRPr="00432F1E" w:rsidRDefault="00E86A69" w:rsidP="006F48F5">
                      <w:pPr>
                        <w:jc w:val="center"/>
                        <w:rPr>
                          <w:rFonts w:hAnsi="標楷體" w:hint="eastAsia"/>
                          <w:sz w:val="28"/>
                          <w:szCs w:val="28"/>
                        </w:rPr>
                      </w:pPr>
                      <w:r>
                        <w:rPr>
                          <w:rFonts w:hAnsi="標楷體" w:hint="eastAsia"/>
                          <w:sz w:val="28"/>
                          <w:szCs w:val="28"/>
                        </w:rPr>
                        <w:t>特殊教育推行</w:t>
                      </w:r>
                      <w:r w:rsidRPr="00432F1E">
                        <w:rPr>
                          <w:rFonts w:hAnsi="標楷體" w:hint="eastAsia"/>
                          <w:sz w:val="28"/>
                          <w:szCs w:val="28"/>
                        </w:rPr>
                        <w:t>委員會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1838E8" w:rsidRPr="00432F1E">
        <w:rPr>
          <w:rFonts w:hAnsi="標楷體" w:hint="eastAsia"/>
          <w:kern w:val="0"/>
          <w:szCs w:val="24"/>
        </w:rPr>
        <w:t xml:space="preserve">                         </w: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182880</wp:posOffset>
                </wp:positionV>
                <wp:extent cx="0" cy="289560"/>
                <wp:effectExtent l="0" t="0" r="0" b="0"/>
                <wp:wrapTight wrapText="bothSides">
                  <wp:wrapPolygon edited="0">
                    <wp:start x="-2147483648" y="0"/>
                    <wp:lineTo x="-2147483648" y="47"/>
                    <wp:lineTo x="-2147483648" y="47"/>
                    <wp:lineTo x="-2147483648" y="47"/>
                    <wp:lineTo x="-2147483648" y="47"/>
                    <wp:lineTo x="-2147483648" y="0"/>
                    <wp:lineTo x="-2147483648" y="0"/>
                  </wp:wrapPolygon>
                </wp:wrapTight>
                <wp:docPr id="5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895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14.4pt" to="264pt,3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">
                <v:stroke endarrow="block"/>
                <w10:wrap type="tight"/>
              </v:line>
            </w:pict>
          </mc:Fallback>
        </mc:AlternateConten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FF7719" w:rsidRPr="00432F1E" w:rsidRDefault="00CB7FD6" w:rsidP="00432F1E">
      <w:pPr>
        <w:snapToGrid w:val="0"/>
        <w:ind w:leftChars="231" w:left="1034" w:hangingChars="200" w:hanging="480"/>
        <w:rPr>
          <w:rFonts w:hAnsi="標楷體" w:cs="Arial Unicode MS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94615</wp:posOffset>
                </wp:positionV>
                <wp:extent cx="2286000" cy="406400"/>
                <wp:effectExtent l="0" t="0" r="0" b="0"/>
                <wp:wrapTight wrapText="bothSides">
                  <wp:wrapPolygon edited="0">
                    <wp:start x="-90" y="-371"/>
                    <wp:lineTo x="-90" y="21229"/>
                    <wp:lineTo x="21690" y="21229"/>
                    <wp:lineTo x="21690" y="-371"/>
                    <wp:lineTo x="-90" y="-371"/>
                  </wp:wrapPolygon>
                </wp:wrapTight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69" w:rsidRPr="00432F1E" w:rsidRDefault="00E86A69" w:rsidP="006F48F5">
                            <w:pPr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432F1E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主任委員－校長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left:0;text-align:left;margin-left:174pt;margin-top:7.45pt;width:180pt;height:3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">
                <v:textbox>
                  <w:txbxContent>
                    <w:p w:rsidR="00E86A69" w:rsidRPr="00432F1E" w:rsidRDefault="00E86A69" w:rsidP="006F48F5">
                      <w:pPr>
                        <w:jc w:val="center"/>
                        <w:rPr>
                          <w:rFonts w:hAnsi="標楷體" w:hint="eastAsia"/>
                          <w:sz w:val="28"/>
                          <w:szCs w:val="28"/>
                        </w:rPr>
                      </w:pPr>
                      <w:r w:rsidRPr="00432F1E">
                        <w:rPr>
                          <w:rFonts w:hAnsi="標楷體" w:hint="eastAsia"/>
                          <w:sz w:val="28"/>
                          <w:szCs w:val="28"/>
                        </w:rPr>
                        <w:t>主任委員－校長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FF7719" w:rsidRPr="00432F1E">
        <w:rPr>
          <w:rFonts w:hAnsi="標楷體" w:hint="eastAsia"/>
          <w:kern w:val="0"/>
          <w:szCs w:val="24"/>
        </w:rPr>
        <w:t xml:space="preserve">                                              </w:t>
      </w:r>
      <w:r w:rsidR="00FF7719" w:rsidRPr="00432F1E">
        <w:rPr>
          <w:rFonts w:hAnsi="標楷體" w:cs="Arial Unicode MS" w:hint="eastAsia"/>
          <w:kern w:val="0"/>
          <w:szCs w:val="24"/>
        </w:rPr>
        <w:t xml:space="preserve">                                        </w:t>
      </w:r>
    </w:p>
    <w:p w:rsidR="00BB4161" w:rsidRPr="00432F1E" w:rsidRDefault="00BB4161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6F48F5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114300</wp:posOffset>
                </wp:positionV>
                <wp:extent cx="0" cy="308610"/>
                <wp:effectExtent l="0" t="0" r="0" b="0"/>
                <wp:wrapTight wrapText="bothSides">
                  <wp:wrapPolygon edited="0">
                    <wp:start x="-2147483648" y="0"/>
                    <wp:lineTo x="-2147483648" y="44"/>
                    <wp:lineTo x="-2147483648" y="44"/>
                    <wp:lineTo x="-2147483648" y="44"/>
                    <wp:lineTo x="-2147483648" y="44"/>
                    <wp:lineTo x="-2147483648" y="0"/>
                    <wp:lineTo x="-2147483648" y="0"/>
                  </wp:wrapPolygon>
                </wp:wrapTight>
                <wp:docPr id="3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9pt" to="264pt,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">
                <v:stroke endarrow="block"/>
                <w10:wrap type="tight"/>
              </v:line>
            </w:pict>
          </mc:Fallback>
        </mc:AlternateContent>
      </w:r>
    </w:p>
    <w:p w:rsidR="003312A7" w:rsidRPr="00432F1E" w:rsidRDefault="001838E8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 xml:space="preserve">                        </w:t>
      </w: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41910</wp:posOffset>
                </wp:positionV>
                <wp:extent cx="2286000" cy="457200"/>
                <wp:effectExtent l="0" t="0" r="0" b="0"/>
                <wp:wrapTight wrapText="bothSides">
                  <wp:wrapPolygon edited="0">
                    <wp:start x="-90" y="-450"/>
                    <wp:lineTo x="-90" y="21150"/>
                    <wp:lineTo x="21690" y="21150"/>
                    <wp:lineTo x="21690" y="-450"/>
                    <wp:lineTo x="-90" y="-450"/>
                  </wp:wrapPolygon>
                </wp:wrapTight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86A69" w:rsidRPr="00432F1E" w:rsidRDefault="00E86A69" w:rsidP="006F48F5">
                            <w:pPr>
                              <w:jc w:val="center"/>
                              <w:rPr>
                                <w:rFonts w:hAnsi="標楷體"/>
                                <w:sz w:val="28"/>
                                <w:szCs w:val="28"/>
                              </w:rPr>
                            </w:pPr>
                            <w:r w:rsidRPr="00432F1E">
                              <w:rPr>
                                <w:rFonts w:hAnsi="標楷體" w:hint="eastAsia"/>
                                <w:sz w:val="28"/>
                                <w:szCs w:val="28"/>
                              </w:rPr>
                              <w:t>執行秘書－輔導主任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174pt;margin-top:3.3pt;width:180pt;height:3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">
                <v:textbox>
                  <w:txbxContent>
                    <w:p w:rsidR="00E86A69" w:rsidRPr="00432F1E" w:rsidRDefault="00E86A69" w:rsidP="006F48F5">
                      <w:pPr>
                        <w:jc w:val="center"/>
                        <w:rPr>
                          <w:rFonts w:hAnsi="標楷體" w:hint="eastAsia"/>
                          <w:sz w:val="28"/>
                          <w:szCs w:val="28"/>
                        </w:rPr>
                      </w:pPr>
                      <w:r w:rsidRPr="00432F1E">
                        <w:rPr>
                          <w:rFonts w:hAnsi="標楷體" w:hint="eastAsia"/>
                          <w:sz w:val="28"/>
                          <w:szCs w:val="28"/>
                        </w:rPr>
                        <w:t>執行秘書－輔導主任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CB7FD6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>
        <w:rPr>
          <w:rFonts w:hAnsi="標楷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3352800</wp:posOffset>
                </wp:positionH>
                <wp:positionV relativeFrom="paragraph">
                  <wp:posOffset>112395</wp:posOffset>
                </wp:positionV>
                <wp:extent cx="0" cy="375285"/>
                <wp:effectExtent l="0" t="0" r="0" b="0"/>
                <wp:wrapTight wrapText="bothSides">
                  <wp:wrapPolygon edited="0">
                    <wp:start x="-2147483648" y="0"/>
                    <wp:lineTo x="-2147483648" y="37"/>
                    <wp:lineTo x="-2147483648" y="37"/>
                    <wp:lineTo x="-2147483648" y="37"/>
                    <wp:lineTo x="-2147483648" y="37"/>
                    <wp:lineTo x="-2147483648" y="0"/>
                    <wp:lineTo x="-2147483648" y="0"/>
                  </wp:wrapPolygon>
                </wp:wrapTight>
                <wp:docPr id="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52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4pt,8.85pt" to="264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">
                <v:stroke endarrow="block"/>
                <w10:wrap type="tight"/>
              </v:line>
            </w:pict>
          </mc:Fallback>
        </mc:AlternateConten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tbl>
      <w:tblPr>
        <w:tblpPr w:leftFromText="180" w:rightFromText="180" w:vertAnchor="text" w:horzAnchor="margin" w:tblpXSpec="right" w:tblpY="13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47"/>
      </w:tblGrid>
      <w:tr w:rsidR="00AE0111" w:rsidRPr="00670DCC" w:rsidTr="00AE0111">
        <w:trPr>
          <w:trHeight w:val="623"/>
        </w:trPr>
        <w:tc>
          <w:tcPr>
            <w:tcW w:w="8747" w:type="dxa"/>
            <w:shd w:val="clear" w:color="auto" w:fill="auto"/>
            <w:vAlign w:val="center"/>
          </w:tcPr>
          <w:p w:rsidR="00AE0111" w:rsidRPr="00670DCC" w:rsidRDefault="00AE0111" w:rsidP="00AE0111">
            <w:pPr>
              <w:snapToGrid w:val="0"/>
              <w:jc w:val="center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委                  員</w:t>
            </w:r>
          </w:p>
        </w:tc>
      </w:tr>
      <w:tr w:rsidR="00AE0111" w:rsidRPr="00670DCC" w:rsidTr="00AE0111">
        <w:trPr>
          <w:cantSplit/>
          <w:trHeight w:val="2232"/>
        </w:trPr>
        <w:tc>
          <w:tcPr>
            <w:tcW w:w="8747" w:type="dxa"/>
            <w:shd w:val="clear" w:color="auto" w:fill="auto"/>
            <w:textDirection w:val="tbRlV"/>
            <w:vAlign w:val="center"/>
          </w:tcPr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 xml:space="preserve">教 </w:t>
            </w:r>
            <w:proofErr w:type="gramStart"/>
            <w:r w:rsidRPr="00670DCC">
              <w:rPr>
                <w:rFonts w:hAnsi="標楷體" w:hint="eastAsia"/>
                <w:kern w:val="0"/>
                <w:szCs w:val="24"/>
              </w:rPr>
              <w:t>務</w:t>
            </w:r>
            <w:proofErr w:type="gramEnd"/>
            <w:r w:rsidRPr="00670DCC">
              <w:rPr>
                <w:rFonts w:hAnsi="標楷體" w:hint="eastAsia"/>
                <w:kern w:val="0"/>
                <w:szCs w:val="24"/>
              </w:rPr>
              <w:t xml:space="preserve">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 xml:space="preserve">學 </w:t>
            </w:r>
            <w:proofErr w:type="gramStart"/>
            <w:r w:rsidRPr="00670DCC">
              <w:rPr>
                <w:rFonts w:hAnsi="標楷體" w:hint="eastAsia"/>
                <w:kern w:val="0"/>
                <w:szCs w:val="24"/>
              </w:rPr>
              <w:t>務</w:t>
            </w:r>
            <w:proofErr w:type="gramEnd"/>
            <w:r w:rsidRPr="00670DCC">
              <w:rPr>
                <w:rFonts w:hAnsi="標楷體" w:hint="eastAsia"/>
                <w:kern w:val="0"/>
                <w:szCs w:val="24"/>
              </w:rPr>
              <w:t xml:space="preserve">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 xml:space="preserve">總 </w:t>
            </w:r>
            <w:proofErr w:type="gramStart"/>
            <w:r w:rsidRPr="00670DCC">
              <w:rPr>
                <w:rFonts w:hAnsi="標楷體" w:hint="eastAsia"/>
                <w:kern w:val="0"/>
                <w:szCs w:val="24"/>
              </w:rPr>
              <w:t>務</w:t>
            </w:r>
            <w:proofErr w:type="gramEnd"/>
            <w:r w:rsidRPr="00670DCC">
              <w:rPr>
                <w:rFonts w:hAnsi="標楷體" w:hint="eastAsia"/>
                <w:kern w:val="0"/>
                <w:szCs w:val="24"/>
              </w:rPr>
              <w:t xml:space="preserve">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圖 書 館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人 事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會 計 主 任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輔 導 教 師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</w:rPr>
            </w:pP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教 師 代 表</w:t>
            </w:r>
          </w:p>
          <w:p w:rsidR="00AE0111" w:rsidRPr="00670DCC" w:rsidRDefault="00AE0111" w:rsidP="00AE0111">
            <w:pPr>
              <w:snapToGrid w:val="0"/>
              <w:ind w:left="113" w:right="113"/>
              <w:jc w:val="both"/>
              <w:rPr>
                <w:rFonts w:hAnsi="標楷體"/>
                <w:kern w:val="0"/>
                <w:szCs w:val="24"/>
                <w:u w:val="single"/>
              </w:rPr>
            </w:pPr>
            <w:r w:rsidRPr="00670DCC">
              <w:rPr>
                <w:rFonts w:hAnsi="標楷體" w:hint="eastAsia"/>
                <w:kern w:val="0"/>
                <w:szCs w:val="24"/>
                <w:u w:val="single"/>
              </w:rPr>
              <w:t>(普通班教師、特殊教育教師、教師會)</w:t>
            </w: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</w:rPr>
              <w:t>家 長 代 表</w:t>
            </w: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  <w:u w:val="single"/>
              </w:rPr>
            </w:pPr>
            <w:r w:rsidRPr="00670DCC">
              <w:rPr>
                <w:rFonts w:hAnsi="標楷體" w:hint="eastAsia"/>
                <w:kern w:val="0"/>
                <w:szCs w:val="24"/>
                <w:u w:val="single"/>
              </w:rPr>
              <w:t>(身心障礙集資賦優異學生家長)</w:t>
            </w:r>
          </w:p>
          <w:p w:rsidR="00AE0111" w:rsidRPr="00670DCC" w:rsidRDefault="00AE0111" w:rsidP="00AE0111">
            <w:pPr>
              <w:snapToGrid w:val="0"/>
              <w:ind w:leftChars="47" w:left="113" w:right="113" w:firstLineChars="100" w:firstLine="240"/>
              <w:jc w:val="both"/>
              <w:rPr>
                <w:rFonts w:hAnsi="標楷體"/>
                <w:kern w:val="0"/>
                <w:szCs w:val="24"/>
              </w:rPr>
            </w:pPr>
            <w:r w:rsidRPr="00670DCC">
              <w:rPr>
                <w:rFonts w:hAnsi="標楷體" w:hint="eastAsia"/>
                <w:kern w:val="0"/>
                <w:szCs w:val="24"/>
                <w:u w:val="single"/>
              </w:rPr>
              <w:t>家長會代表</w:t>
            </w:r>
          </w:p>
        </w:tc>
      </w:tr>
    </w:tbl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96568C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 xml:space="preserve">                        </w:t>
      </w: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312A7" w:rsidP="00432F1E">
      <w:pPr>
        <w:snapToGrid w:val="0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3C5E95" w:rsidP="00432F1E">
      <w:pPr>
        <w:snapToGrid w:val="0"/>
        <w:spacing w:line="400" w:lineRule="exact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四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共同工作與職掌</w:t>
      </w:r>
    </w:p>
    <w:p w:rsidR="003312A7" w:rsidRPr="00432F1E" w:rsidRDefault="003C5E95" w:rsidP="003C5E95">
      <w:pPr>
        <w:snapToGrid w:val="0"/>
        <w:spacing w:line="400" w:lineRule="exact"/>
        <w:ind w:firstLineChars="200" w:firstLine="48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、共同工作：1.負責推動學校特殊教育工作。</w:t>
      </w:r>
    </w:p>
    <w:p w:rsidR="003312A7" w:rsidRPr="00432F1E" w:rsidRDefault="003312A7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2.建立學校特殊教育支援系統。</w:t>
      </w:r>
    </w:p>
    <w:p w:rsidR="003312A7" w:rsidRPr="00432F1E" w:rsidRDefault="003312A7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lastRenderedPageBreak/>
        <w:t>3.召開安置會議提供特教學生轉銜服務。</w:t>
      </w:r>
    </w:p>
    <w:p w:rsidR="003312A7" w:rsidRPr="00432F1E" w:rsidRDefault="007E40EC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4</w:t>
      </w:r>
      <w:r w:rsidR="003312A7" w:rsidRPr="00432F1E">
        <w:rPr>
          <w:rFonts w:hAnsi="標楷體" w:hint="eastAsia"/>
          <w:kern w:val="0"/>
          <w:szCs w:val="24"/>
        </w:rPr>
        <w:t>.辦理校內特殊教育宣導活動等。</w:t>
      </w:r>
    </w:p>
    <w:p w:rsidR="003312A7" w:rsidRPr="00432F1E" w:rsidRDefault="00B5159C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5.</w:t>
      </w:r>
      <w:r w:rsidR="003312A7" w:rsidRPr="00432F1E">
        <w:rPr>
          <w:rFonts w:hAnsi="標楷體" w:hint="eastAsia"/>
          <w:kern w:val="0"/>
          <w:szCs w:val="24"/>
        </w:rPr>
        <w:t>特教學生之鑑別。</w:t>
      </w:r>
    </w:p>
    <w:p w:rsidR="003312A7" w:rsidRPr="00432F1E" w:rsidRDefault="00B5159C" w:rsidP="003C5E95">
      <w:pPr>
        <w:snapToGrid w:val="0"/>
        <w:spacing w:line="400" w:lineRule="exact"/>
        <w:ind w:leftChars="417" w:left="1001" w:firstLineChars="600" w:firstLine="14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6</w:t>
      </w:r>
      <w:r w:rsidR="003312A7" w:rsidRPr="00432F1E">
        <w:rPr>
          <w:rFonts w:hAnsi="標楷體" w:hint="eastAsia"/>
          <w:kern w:val="0"/>
          <w:szCs w:val="24"/>
        </w:rPr>
        <w:t>.商</w:t>
      </w:r>
      <w:proofErr w:type="gramStart"/>
      <w:r w:rsidR="003312A7" w:rsidRPr="00432F1E">
        <w:rPr>
          <w:rFonts w:hAnsi="標楷體" w:hint="eastAsia"/>
          <w:kern w:val="0"/>
          <w:szCs w:val="24"/>
        </w:rPr>
        <w:t>訂特教導師費</w:t>
      </w:r>
      <w:proofErr w:type="gramEnd"/>
      <w:r w:rsidR="003312A7" w:rsidRPr="00432F1E">
        <w:rPr>
          <w:rFonts w:hAnsi="標楷體" w:hint="eastAsia"/>
          <w:kern w:val="0"/>
          <w:szCs w:val="24"/>
        </w:rPr>
        <w:t>。</w:t>
      </w:r>
    </w:p>
    <w:p w:rsidR="003312A7" w:rsidRPr="00432F1E" w:rsidRDefault="003C5E95" w:rsidP="003C5E95">
      <w:pPr>
        <w:snapToGrid w:val="0"/>
        <w:spacing w:line="400" w:lineRule="exact"/>
        <w:ind w:firstLineChars="200" w:firstLine="48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、職掌：</w:t>
      </w:r>
    </w:p>
    <w:tbl>
      <w:tblPr>
        <w:tblW w:w="9388" w:type="dxa"/>
        <w:tblInd w:w="54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8460"/>
      </w:tblGrid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人  員</w:t>
            </w:r>
          </w:p>
        </w:tc>
        <w:tc>
          <w:tcPr>
            <w:tcW w:w="84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432F1E">
            <w:pPr>
              <w:spacing w:line="400" w:lineRule="exact"/>
              <w:ind w:leftChars="231" w:left="1034" w:hangingChars="200" w:hanging="480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職         掌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校  長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1.審核特教各項工作計畫，協調各有關人員，承辦各項相關業務。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</w:t>
            </w:r>
            <w:r w:rsidR="003C5E95">
              <w:rPr>
                <w:rFonts w:hAnsi="標楷體" w:hint="eastAsia"/>
                <w:kern w:val="0"/>
                <w:szCs w:val="24"/>
              </w:rPr>
              <w:t>主持</w:t>
            </w:r>
            <w:r w:rsidRPr="00432F1E">
              <w:rPr>
                <w:rFonts w:hAnsi="標楷體" w:hint="eastAsia"/>
                <w:kern w:val="0"/>
                <w:szCs w:val="24"/>
              </w:rPr>
              <w:t>特教推行委員會委員會議，協調各有關人員。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3.聘請特教專業教師，落實特殊教育之理念。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教務處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1.協助身心障礙學生之班級、課程安排。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2.提供並安排適合任教之任課教師。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3.身心障礙學生之成績處理與登錄。</w:t>
            </w:r>
          </w:p>
          <w:p w:rsidR="003312A7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4</w:t>
            </w:r>
            <w:r w:rsidR="003312A7" w:rsidRPr="00432F1E">
              <w:rPr>
                <w:rFonts w:hAnsi="標楷體" w:hint="eastAsia"/>
                <w:kern w:val="0"/>
                <w:szCs w:val="24"/>
              </w:rPr>
              <w:t>.</w:t>
            </w:r>
            <w:r w:rsidR="009D6028" w:rsidRPr="00432F1E">
              <w:rPr>
                <w:rFonts w:hAnsi="標楷體" w:hint="eastAsia"/>
                <w:kern w:val="0"/>
                <w:szCs w:val="24"/>
              </w:rPr>
              <w:t>請任課教師給予適度的關懷及輔導學生。</w:t>
            </w:r>
          </w:p>
          <w:p w:rsidR="00B5159C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5.學生各項獎助學金、補助之辦理。</w:t>
            </w:r>
          </w:p>
          <w:p w:rsidR="003C5E95" w:rsidRDefault="003C5E95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6.辦理身障生個別</w:t>
            </w:r>
            <w:r w:rsidR="00957EDE">
              <w:rPr>
                <w:rFonts w:hAnsi="標楷體" w:hint="eastAsia"/>
                <w:kern w:val="0"/>
                <w:szCs w:val="24"/>
              </w:rPr>
              <w:t>學習</w:t>
            </w:r>
            <w:r>
              <w:rPr>
                <w:rFonts w:hAnsi="標楷體" w:hint="eastAsia"/>
                <w:kern w:val="0"/>
                <w:szCs w:val="24"/>
              </w:rPr>
              <w:t>輔導。</w:t>
            </w:r>
          </w:p>
          <w:p w:rsidR="00957EDE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7.協調任課老師給予多元評量。</w:t>
            </w:r>
          </w:p>
          <w:p w:rsidR="003C5E95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8</w:t>
            </w:r>
            <w:r w:rsidR="003C5E95">
              <w:rPr>
                <w:rFonts w:hAnsi="標楷體" w:hint="eastAsia"/>
                <w:kern w:val="0"/>
                <w:szCs w:val="24"/>
              </w:rPr>
              <w:t>.</w:t>
            </w:r>
            <w:proofErr w:type="gramStart"/>
            <w:r w:rsidR="003C5E95">
              <w:rPr>
                <w:rFonts w:hAnsi="標楷體" w:hint="eastAsia"/>
                <w:kern w:val="0"/>
                <w:szCs w:val="24"/>
              </w:rPr>
              <w:t>研</w:t>
            </w:r>
            <w:proofErr w:type="gramEnd"/>
            <w:r w:rsidR="003C5E95">
              <w:rPr>
                <w:rFonts w:hAnsi="標楷體" w:hint="eastAsia"/>
                <w:kern w:val="0"/>
                <w:szCs w:val="24"/>
              </w:rPr>
              <w:t>議降低</w:t>
            </w:r>
            <w:proofErr w:type="gramStart"/>
            <w:r w:rsidR="003C5E95">
              <w:rPr>
                <w:rFonts w:hAnsi="標楷體" w:hint="eastAsia"/>
                <w:kern w:val="0"/>
                <w:szCs w:val="24"/>
              </w:rPr>
              <w:t>特教生成績</w:t>
            </w:r>
            <w:proofErr w:type="gramEnd"/>
            <w:r w:rsidR="003C5E95">
              <w:rPr>
                <w:rFonts w:hAnsi="標楷體" w:hint="eastAsia"/>
                <w:kern w:val="0"/>
                <w:szCs w:val="24"/>
              </w:rPr>
              <w:t>。</w:t>
            </w:r>
          </w:p>
          <w:p w:rsidR="00957EDE" w:rsidRPr="00957EDE" w:rsidRDefault="00957EDE" w:rsidP="00957EDE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9.</w:t>
            </w:r>
            <w:proofErr w:type="gramStart"/>
            <w:r>
              <w:rPr>
                <w:rFonts w:hAnsi="標楷體" w:hint="eastAsia"/>
                <w:kern w:val="0"/>
                <w:szCs w:val="24"/>
              </w:rPr>
              <w:t>特教生適應</w:t>
            </w:r>
            <w:proofErr w:type="gramEnd"/>
            <w:r>
              <w:rPr>
                <w:rFonts w:hAnsi="標楷體" w:hint="eastAsia"/>
                <w:kern w:val="0"/>
                <w:szCs w:val="24"/>
              </w:rPr>
              <w:t>不良召開班級調整會議。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DD2DD2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學</w:t>
            </w:r>
            <w:proofErr w:type="gramStart"/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務</w:t>
            </w:r>
            <w:proofErr w:type="gramEnd"/>
            <w:r w:rsidR="003312A7" w:rsidRPr="00432F1E">
              <w:rPr>
                <w:rFonts w:hAnsi="標楷體" w:hint="eastAsia"/>
                <w:snapToGrid w:val="0"/>
                <w:kern w:val="0"/>
                <w:szCs w:val="24"/>
              </w:rPr>
              <w:t>處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1.協助遴選具有特教理念之導師來接納身心障礙學生。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2.身心障礙學生出缺席之管理及獎懲記錄。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3.協助辦理特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教班校內外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各項活動。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4</w:t>
            </w:r>
            <w:r w:rsidRPr="00432F1E">
              <w:rPr>
                <w:rFonts w:hAnsi="標楷體" w:hint="eastAsia"/>
                <w:kern w:val="0"/>
                <w:szCs w:val="24"/>
              </w:rPr>
              <w:t>.參與身心障礙學生各項會議，協助輔導特教學生。</w:t>
            </w:r>
          </w:p>
          <w:p w:rsidR="00EA1E8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</w:t>
            </w:r>
            <w:r w:rsidR="00EA1E8E" w:rsidRPr="00432F1E">
              <w:rPr>
                <w:rFonts w:hAnsi="標楷體" w:hint="eastAsia"/>
                <w:kern w:val="0"/>
                <w:szCs w:val="24"/>
              </w:rPr>
              <w:t>.建立學生良好的行為及紀律。</w:t>
            </w:r>
            <w:r w:rsidR="00EA1E8E" w:rsidRPr="00432F1E">
              <w:rPr>
                <w:rFonts w:hAnsi="標楷體" w:hint="eastAsia"/>
                <w:kern w:val="0"/>
                <w:szCs w:val="24"/>
              </w:rPr>
              <w:br/>
            </w:r>
            <w:r w:rsidRPr="00432F1E">
              <w:rPr>
                <w:rFonts w:hAnsi="標楷體" w:hint="eastAsia"/>
                <w:kern w:val="0"/>
                <w:szCs w:val="24"/>
              </w:rPr>
              <w:t>6</w:t>
            </w:r>
            <w:r w:rsidR="00EA1E8E" w:rsidRPr="00432F1E">
              <w:rPr>
                <w:rFonts w:hAnsi="標楷體" w:hint="eastAsia"/>
                <w:kern w:val="0"/>
                <w:szCs w:val="24"/>
              </w:rPr>
              <w:t>.協助導師處理學生行為問題。</w:t>
            </w:r>
          </w:p>
          <w:p w:rsidR="003C5E95" w:rsidRPr="00432F1E" w:rsidRDefault="003C5E95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7.生活導師協助住宿生活輔導。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總務處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1.改善校內設施，建立無障礙學習環境。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</w:t>
            </w:r>
            <w:r w:rsidR="009D6028" w:rsidRPr="00432F1E">
              <w:rPr>
                <w:rFonts w:hAnsi="標楷體" w:hint="eastAsia"/>
                <w:kern w:val="0"/>
                <w:szCs w:val="24"/>
              </w:rPr>
              <w:t xml:space="preserve">特教設施之規劃、採購與維修。 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3.特教設備及財產之登記與報銷。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輔導室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1.推動身心障礙學生輔導工作計畫。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</w:t>
            </w:r>
            <w:r w:rsidR="009D6028" w:rsidRPr="00432F1E">
              <w:rPr>
                <w:rFonts w:hAnsi="標楷體" w:hint="eastAsia"/>
                <w:kern w:val="0"/>
                <w:szCs w:val="24"/>
              </w:rPr>
              <w:t>召開</w:t>
            </w:r>
            <w:r w:rsidRPr="00432F1E">
              <w:rPr>
                <w:rFonts w:hAnsi="標楷體" w:hint="eastAsia"/>
                <w:kern w:val="0"/>
                <w:szCs w:val="24"/>
              </w:rPr>
              <w:t>身心障礙學生之個案研討會議，提供輔導諮商技巧。</w:t>
            </w:r>
          </w:p>
          <w:p w:rsidR="00271A36" w:rsidRPr="00432F1E" w:rsidRDefault="00271A36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</w:t>
            </w:r>
            <w:r w:rsidR="00B4216A" w:rsidRPr="00432F1E">
              <w:rPr>
                <w:rFonts w:hAnsi="標楷體" w:hint="eastAsia"/>
                <w:kern w:val="0"/>
                <w:szCs w:val="24"/>
              </w:rPr>
              <w:t>.</w:t>
            </w:r>
            <w:r w:rsidRPr="00432F1E">
              <w:rPr>
                <w:rFonts w:hAnsi="標楷體" w:hint="eastAsia"/>
                <w:kern w:val="0"/>
                <w:szCs w:val="24"/>
              </w:rPr>
              <w:t>協助輔具申請補助。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4.安排認輔教師，及學生之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輔導事誼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。</w:t>
            </w:r>
          </w:p>
          <w:p w:rsidR="00B4216A" w:rsidRPr="00432F1E" w:rsidRDefault="00B4216A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5.追蹤身心障礙學生畢業後狀況。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6.各項會議之籌備及召開。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7.內部工作之協調聯繫。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8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.出席上級指派之各項會議。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9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.與其它特教單位之工作聯繫。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10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.教師研習及公差人員之遴選。</w:t>
            </w:r>
          </w:p>
          <w:p w:rsidR="00B5159C" w:rsidRPr="00432F1E" w:rsidRDefault="008C5F01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11</w:t>
            </w:r>
            <w:r w:rsidR="00B5159C" w:rsidRPr="00432F1E">
              <w:rPr>
                <w:rFonts w:hAnsi="標楷體" w:hint="eastAsia"/>
                <w:kern w:val="0"/>
                <w:szCs w:val="24"/>
              </w:rPr>
              <w:t>.醫療機構之聯繫與尋求支援。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lastRenderedPageBreak/>
              <w:t>1</w:t>
            </w:r>
            <w:r w:rsidR="00957EDE">
              <w:rPr>
                <w:rFonts w:hAnsi="標楷體" w:hint="eastAsia"/>
                <w:kern w:val="0"/>
                <w:szCs w:val="24"/>
              </w:rPr>
              <w:t>2</w:t>
            </w:r>
            <w:r w:rsidRPr="00432F1E">
              <w:rPr>
                <w:rFonts w:hAnsi="標楷體" w:hint="eastAsia"/>
                <w:kern w:val="0"/>
                <w:szCs w:val="24"/>
              </w:rPr>
              <w:t>.接受轉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介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及診斷鑑定工作。</w:t>
            </w:r>
          </w:p>
          <w:p w:rsidR="00B5159C" w:rsidRPr="00432F1E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</w:t>
            </w:r>
            <w:r w:rsidR="00957EDE">
              <w:rPr>
                <w:rFonts w:hAnsi="標楷體" w:hint="eastAsia"/>
                <w:kern w:val="0"/>
                <w:szCs w:val="24"/>
              </w:rPr>
              <w:t>3</w:t>
            </w:r>
            <w:r w:rsidRPr="00432F1E">
              <w:rPr>
                <w:rFonts w:hAnsi="標楷體" w:hint="eastAsia"/>
                <w:kern w:val="0"/>
                <w:szCs w:val="24"/>
              </w:rPr>
              <w:t>.建立學生轉銜各項資料。</w:t>
            </w:r>
          </w:p>
          <w:p w:rsidR="00B5159C" w:rsidRDefault="00B5159C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</w:t>
            </w:r>
            <w:r w:rsidR="00957EDE">
              <w:rPr>
                <w:rFonts w:hAnsi="標楷體" w:hint="eastAsia"/>
                <w:kern w:val="0"/>
                <w:szCs w:val="24"/>
              </w:rPr>
              <w:t>4</w:t>
            </w:r>
            <w:r w:rsidRPr="00432F1E">
              <w:rPr>
                <w:rFonts w:hAnsi="標楷體" w:hint="eastAsia"/>
                <w:kern w:val="0"/>
                <w:szCs w:val="24"/>
              </w:rPr>
              <w:t>.提供畢業生各項所需轉銜資料。</w:t>
            </w:r>
          </w:p>
          <w:p w:rsidR="003C5E95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15</w:t>
            </w:r>
            <w:r w:rsidR="003C5E95">
              <w:rPr>
                <w:rFonts w:hAnsi="標楷體" w:hint="eastAsia"/>
                <w:kern w:val="0"/>
                <w:szCs w:val="24"/>
              </w:rPr>
              <w:t>.召開個別化教育計劃會議。</w:t>
            </w:r>
          </w:p>
          <w:p w:rsidR="003C5E95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16</w:t>
            </w:r>
            <w:r w:rsidR="003C5E95">
              <w:rPr>
                <w:rFonts w:hAnsi="標楷體" w:hint="eastAsia"/>
                <w:kern w:val="0"/>
                <w:szCs w:val="24"/>
              </w:rPr>
              <w:t>.12年就學安置宣導。</w:t>
            </w:r>
          </w:p>
          <w:p w:rsidR="003C5E95" w:rsidRPr="00432F1E" w:rsidRDefault="00957ED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>
              <w:rPr>
                <w:rFonts w:hAnsi="標楷體" w:hint="eastAsia"/>
                <w:kern w:val="0"/>
                <w:szCs w:val="24"/>
              </w:rPr>
              <w:t>17</w:t>
            </w:r>
            <w:r w:rsidR="003C5E95">
              <w:rPr>
                <w:rFonts w:hAnsi="標楷體" w:hint="eastAsia"/>
                <w:kern w:val="0"/>
                <w:szCs w:val="24"/>
              </w:rPr>
              <w:t>.申請特教相關補助計劃。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lastRenderedPageBreak/>
              <w:t>圖書館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</w:t>
            </w:r>
            <w:r w:rsidR="00F31F03">
              <w:rPr>
                <w:rFonts w:hAnsi="標楷體" w:hint="eastAsia"/>
                <w:kern w:val="0"/>
                <w:szCs w:val="24"/>
              </w:rPr>
              <w:t>鼓勵身心障礙學生參與</w:t>
            </w:r>
            <w:r w:rsidRPr="00432F1E">
              <w:rPr>
                <w:rFonts w:hAnsi="標楷體" w:hint="eastAsia"/>
                <w:kern w:val="0"/>
                <w:szCs w:val="24"/>
              </w:rPr>
              <w:t>各項圖書活動。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2.支援提供多媒體教材。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3.協助特殊教育宣導工作，落實"有愛無礙"的學習環境。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人事室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ind w:leftChars="-10" w:hangingChars="10" w:hanging="24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1.協助教師進修</w:t>
            </w:r>
            <w:r w:rsidR="00271A36" w:rsidRPr="00432F1E">
              <w:rPr>
                <w:rFonts w:hAnsi="標楷體" w:hint="eastAsia"/>
                <w:kern w:val="0"/>
                <w:szCs w:val="24"/>
              </w:rPr>
              <w:t>特教研習</w:t>
            </w:r>
            <w:r w:rsidRPr="00432F1E">
              <w:rPr>
                <w:rFonts w:hAnsi="標楷體" w:hint="eastAsia"/>
                <w:kern w:val="0"/>
                <w:szCs w:val="24"/>
              </w:rPr>
              <w:t>。</w:t>
            </w:r>
          </w:p>
        </w:tc>
      </w:tr>
      <w:tr w:rsidR="003312A7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3312A7" w:rsidRPr="00432F1E" w:rsidRDefault="003312A7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會計室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1.協助特教年度概算之編列。</w:t>
            </w:r>
          </w:p>
          <w:p w:rsidR="003312A7" w:rsidRPr="00432F1E" w:rsidRDefault="003312A7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2.執行特教經費專款專用。</w:t>
            </w:r>
          </w:p>
        </w:tc>
      </w:tr>
      <w:tr w:rsidR="00432F1E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F1E" w:rsidRPr="00432F1E" w:rsidRDefault="00432F1E" w:rsidP="00432F1E">
            <w:pPr>
              <w:spacing w:line="400" w:lineRule="exact"/>
              <w:ind w:leftChars="35" w:left="84" w:firstLineChars="8" w:firstLine="19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導 師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1.加強生活輔導及心裡輔導。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2.出席和特教有關之各項會議。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3.指派有愛心的學生，擔任志工協助身心障礙學生。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4.發覺身心障礙學生，並轉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介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輔導。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5.畢業生的追縱輔導。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6.建立學生</w:t>
            </w:r>
            <w:r w:rsidR="00744F13">
              <w:rPr>
                <w:rFonts w:hAnsi="標楷體" w:hint="eastAsia"/>
                <w:kern w:val="0"/>
                <w:szCs w:val="24"/>
              </w:rPr>
              <w:t>IEP</w:t>
            </w:r>
            <w:r w:rsidRPr="00432F1E">
              <w:rPr>
                <w:rFonts w:hAnsi="標楷體" w:hint="eastAsia"/>
                <w:kern w:val="0"/>
                <w:szCs w:val="24"/>
              </w:rPr>
              <w:t>資料。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7.與家長保持聯繫，並實施親職教育。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8.實施行為改變技術，增強學生正向行為。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9.安排合適的座位以利學生學習。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10.與相關單位保持聯絡，交換輔導心得。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11.其他臨時性的工作。</w:t>
            </w:r>
          </w:p>
        </w:tc>
      </w:tr>
      <w:tr w:rsidR="00432F1E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任  課</w:t>
            </w:r>
          </w:p>
          <w:p w:rsidR="00432F1E" w:rsidRPr="00432F1E" w:rsidRDefault="00432F1E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</w:p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教  師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1.接納並輔導身心障礙學生。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2.參加班上特殊學生個案研討會及個別化教育方案會議。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3.參加研習，</w:t>
            </w:r>
            <w:proofErr w:type="gramStart"/>
            <w:r w:rsidRPr="00432F1E">
              <w:rPr>
                <w:rFonts w:hAnsi="標楷體" w:hint="eastAsia"/>
                <w:kern w:val="0"/>
                <w:szCs w:val="24"/>
              </w:rPr>
              <w:t>充實特</w:t>
            </w:r>
            <w:proofErr w:type="gramEnd"/>
            <w:r w:rsidRPr="00432F1E">
              <w:rPr>
                <w:rFonts w:hAnsi="標楷體" w:hint="eastAsia"/>
                <w:kern w:val="0"/>
                <w:szCs w:val="24"/>
              </w:rPr>
              <w:t>教知能。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4.協助相關單位推展特殊教育相關之宣導活動。</w:t>
            </w:r>
          </w:p>
          <w:p w:rsidR="00432F1E" w:rsidRPr="00432F1E" w:rsidRDefault="00432F1E" w:rsidP="00E41453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5.擬定特教學生評分標準。</w:t>
            </w:r>
          </w:p>
        </w:tc>
      </w:tr>
      <w:tr w:rsidR="00432F1E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學  生</w:t>
            </w:r>
          </w:p>
          <w:p w:rsidR="00432F1E" w:rsidRPr="00432F1E" w:rsidRDefault="00432F1E" w:rsidP="00432F1E">
            <w:pPr>
              <w:spacing w:line="400" w:lineRule="exact"/>
              <w:jc w:val="both"/>
              <w:rPr>
                <w:rFonts w:hAnsi="標楷體"/>
                <w:snapToGrid w:val="0"/>
                <w:kern w:val="0"/>
                <w:szCs w:val="24"/>
              </w:rPr>
            </w:pPr>
          </w:p>
          <w:p w:rsidR="00432F1E" w:rsidRPr="00432F1E" w:rsidRDefault="00432F1E" w:rsidP="00432F1E">
            <w:pPr>
              <w:spacing w:line="400" w:lineRule="exact"/>
              <w:ind w:firstLineChars="50" w:firstLine="120"/>
              <w:jc w:val="both"/>
              <w:rPr>
                <w:rFonts w:hAnsi="標楷體"/>
                <w:snapToGrid w:val="0"/>
                <w:kern w:val="0"/>
                <w:szCs w:val="24"/>
              </w:rPr>
            </w:pPr>
            <w:r w:rsidRPr="00432F1E">
              <w:rPr>
                <w:rFonts w:hAnsi="標楷體" w:hint="eastAsia"/>
                <w:snapToGrid w:val="0"/>
                <w:kern w:val="0"/>
                <w:szCs w:val="24"/>
              </w:rPr>
              <w:t>家  長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2F1E" w:rsidRPr="00432F1E" w:rsidRDefault="00432F1E" w:rsidP="00957EDE">
            <w:pPr>
              <w:spacing w:line="360" w:lineRule="exact"/>
              <w:jc w:val="both"/>
              <w:rPr>
                <w:rFonts w:hAnsi="標楷體"/>
                <w:kern w:val="0"/>
                <w:szCs w:val="24"/>
              </w:rPr>
            </w:pPr>
            <w:r w:rsidRPr="00432F1E">
              <w:rPr>
                <w:rFonts w:hAnsi="標楷體" w:hint="eastAsia"/>
                <w:kern w:val="0"/>
                <w:szCs w:val="24"/>
              </w:rPr>
              <w:t>1.觀察小孩在家及社區之適應情形，並隨時與教師聯絡，交換輔導心得。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2.參加與學生有關之會議，如：</w:t>
            </w:r>
            <w:r w:rsidR="00957EDE">
              <w:rPr>
                <w:rFonts w:hAnsi="標楷體" w:hint="eastAsia"/>
                <w:kern w:val="0"/>
                <w:szCs w:val="24"/>
              </w:rPr>
              <w:t>IEP會議</w:t>
            </w:r>
            <w:r w:rsidRPr="00432F1E">
              <w:rPr>
                <w:rFonts w:hAnsi="標楷體" w:hint="eastAsia"/>
                <w:kern w:val="0"/>
                <w:szCs w:val="24"/>
              </w:rPr>
              <w:t>、轉銜輔導會議、個案研討會議。</w:t>
            </w:r>
            <w:r w:rsidRPr="00432F1E">
              <w:rPr>
                <w:rFonts w:hAnsi="標楷體" w:hint="eastAsia"/>
                <w:kern w:val="0"/>
                <w:szCs w:val="24"/>
              </w:rPr>
              <w:br/>
              <w:t>3.與教師配合做教學相關之事項。</w:t>
            </w:r>
          </w:p>
        </w:tc>
      </w:tr>
      <w:tr w:rsidR="00A23828" w:rsidRPr="00432F1E">
        <w:tc>
          <w:tcPr>
            <w:tcW w:w="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23828" w:rsidRPr="00A23828" w:rsidRDefault="00A23828" w:rsidP="00A23828">
            <w:pPr>
              <w:spacing w:line="400" w:lineRule="exact"/>
              <w:ind w:firstLineChars="50" w:firstLine="120"/>
              <w:jc w:val="center"/>
              <w:rPr>
                <w:rFonts w:hAnsi="標楷體"/>
                <w:snapToGrid w:val="0"/>
                <w:kern w:val="0"/>
                <w:szCs w:val="24"/>
                <w:u w:val="single"/>
              </w:rPr>
            </w:pPr>
            <w:r w:rsidRPr="00A23828">
              <w:rPr>
                <w:rFonts w:hAnsi="標楷體" w:hint="eastAsia"/>
                <w:snapToGrid w:val="0"/>
                <w:kern w:val="0"/>
                <w:szCs w:val="24"/>
                <w:u w:val="single"/>
              </w:rPr>
              <w:t>家長會代表</w:t>
            </w:r>
          </w:p>
        </w:tc>
        <w:tc>
          <w:tcPr>
            <w:tcW w:w="84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23828" w:rsidRPr="00A23828" w:rsidRDefault="00A23828" w:rsidP="00A23828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hAnsi="標楷體"/>
                <w:kern w:val="0"/>
                <w:szCs w:val="24"/>
                <w:u w:val="single"/>
              </w:rPr>
            </w:pPr>
            <w:r w:rsidRPr="00A23828">
              <w:rPr>
                <w:rFonts w:hAnsi="標楷體" w:hint="eastAsia"/>
                <w:kern w:val="0"/>
                <w:szCs w:val="24"/>
                <w:u w:val="single"/>
              </w:rPr>
              <w:t>提供資源協助推動特殊教育</w:t>
            </w:r>
          </w:p>
          <w:p w:rsidR="00A23828" w:rsidRPr="00A23828" w:rsidRDefault="00A23828" w:rsidP="00A23828">
            <w:pPr>
              <w:numPr>
                <w:ilvl w:val="0"/>
                <w:numId w:val="7"/>
              </w:numPr>
              <w:spacing w:line="360" w:lineRule="exact"/>
              <w:jc w:val="both"/>
              <w:rPr>
                <w:rFonts w:hAnsi="標楷體"/>
                <w:kern w:val="0"/>
                <w:szCs w:val="24"/>
                <w:u w:val="single"/>
              </w:rPr>
            </w:pPr>
            <w:r w:rsidRPr="00A23828">
              <w:rPr>
                <w:rFonts w:hAnsi="標楷體" w:hint="eastAsia"/>
                <w:kern w:val="0"/>
                <w:szCs w:val="24"/>
                <w:u w:val="single"/>
              </w:rPr>
              <w:t>認輔特殊學生</w:t>
            </w:r>
          </w:p>
        </w:tc>
      </w:tr>
    </w:tbl>
    <w:p w:rsidR="003312A7" w:rsidRDefault="003312A7" w:rsidP="00432F1E">
      <w:pPr>
        <w:snapToGrid w:val="0"/>
        <w:spacing w:line="400" w:lineRule="exact"/>
        <w:rPr>
          <w:rFonts w:hAnsi="標楷體"/>
          <w:kern w:val="0"/>
          <w:szCs w:val="24"/>
        </w:rPr>
      </w:pPr>
    </w:p>
    <w:p w:rsidR="003312A7" w:rsidRPr="00432F1E" w:rsidRDefault="00F77301" w:rsidP="00432F1E">
      <w:pPr>
        <w:snapToGrid w:val="0"/>
        <w:spacing w:line="400" w:lineRule="exact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五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原則</w:t>
      </w:r>
    </w:p>
    <w:p w:rsidR="003312A7" w:rsidRPr="00432F1E" w:rsidRDefault="00F77301" w:rsidP="00F77301">
      <w:pPr>
        <w:snapToGrid w:val="0"/>
        <w:spacing w:line="400" w:lineRule="exact"/>
        <w:ind w:leftChars="123" w:left="1015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proofErr w:type="gramStart"/>
      <w:r w:rsidR="003312A7" w:rsidRPr="00432F1E">
        <w:rPr>
          <w:rFonts w:hAnsi="標楷體" w:hint="eastAsia"/>
          <w:kern w:val="0"/>
          <w:szCs w:val="24"/>
        </w:rPr>
        <w:t>一</w:t>
      </w:r>
      <w:proofErr w:type="gramEnd"/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、特教</w:t>
      </w:r>
      <w:r w:rsidR="00883D64" w:rsidRPr="00432F1E">
        <w:rPr>
          <w:rFonts w:hAnsi="標楷體" w:hint="eastAsia"/>
          <w:kern w:val="0"/>
          <w:szCs w:val="24"/>
        </w:rPr>
        <w:t>學生</w:t>
      </w:r>
      <w:r w:rsidR="003312A7" w:rsidRPr="00432F1E">
        <w:rPr>
          <w:rFonts w:hAnsi="標楷體" w:hint="eastAsia"/>
          <w:kern w:val="0"/>
          <w:szCs w:val="24"/>
        </w:rPr>
        <w:t>導師應隨時</w:t>
      </w:r>
      <w:proofErr w:type="gramStart"/>
      <w:r w:rsidR="003312A7" w:rsidRPr="00432F1E">
        <w:rPr>
          <w:rFonts w:hAnsi="標楷體" w:hint="eastAsia"/>
          <w:kern w:val="0"/>
          <w:szCs w:val="24"/>
        </w:rPr>
        <w:t>與各任課</w:t>
      </w:r>
      <w:proofErr w:type="gramEnd"/>
      <w:r w:rsidR="003312A7" w:rsidRPr="00432F1E">
        <w:rPr>
          <w:rFonts w:hAnsi="標楷體" w:hint="eastAsia"/>
          <w:kern w:val="0"/>
          <w:szCs w:val="24"/>
        </w:rPr>
        <w:t>教師聯繫，以了解學生在學習上所遭遇的困難，以求解決之道。</w:t>
      </w:r>
    </w:p>
    <w:p w:rsidR="003312A7" w:rsidRPr="00432F1E" w:rsidRDefault="00F77301" w:rsidP="00F77301">
      <w:pPr>
        <w:snapToGrid w:val="0"/>
        <w:spacing w:line="400" w:lineRule="exact"/>
        <w:ind w:leftChars="123" w:left="1015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二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、對身心障礙學生，應視其特質及個別需要，安排學習活動，並加強培養學生之社會適應能及生活能力。</w:t>
      </w:r>
    </w:p>
    <w:p w:rsidR="003312A7" w:rsidRPr="00432F1E" w:rsidRDefault="00F77301" w:rsidP="00F77301">
      <w:pPr>
        <w:snapToGrid w:val="0"/>
        <w:spacing w:line="400" w:lineRule="exact"/>
        <w:ind w:leftChars="123" w:left="1015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lastRenderedPageBreak/>
        <w:t>(</w:t>
      </w:r>
      <w:r w:rsidR="003312A7" w:rsidRPr="00432F1E">
        <w:rPr>
          <w:rFonts w:hAnsi="標楷體" w:hint="eastAsia"/>
          <w:kern w:val="0"/>
          <w:szCs w:val="24"/>
        </w:rPr>
        <w:t>三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、輔導內容應充份考慮各類學生之障礙程度、身心發展情形、學習能力等因素，而給予學生不同的個別輔導，適應其個別差異。</w:t>
      </w:r>
    </w:p>
    <w:p w:rsidR="003312A7" w:rsidRPr="00432F1E" w:rsidRDefault="00F77301" w:rsidP="00345891">
      <w:pPr>
        <w:snapToGrid w:val="0"/>
        <w:spacing w:line="400" w:lineRule="exact"/>
        <w:ind w:leftChars="106" w:left="974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四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、肢障學生應依其需要，請教務、</w:t>
      </w:r>
      <w:r w:rsidR="00345891">
        <w:rPr>
          <w:rFonts w:hAnsi="標楷體" w:hint="eastAsia"/>
          <w:kern w:val="0"/>
          <w:szCs w:val="24"/>
        </w:rPr>
        <w:t>學</w:t>
      </w:r>
      <w:proofErr w:type="gramStart"/>
      <w:r w:rsidR="00345891">
        <w:rPr>
          <w:rFonts w:hAnsi="標楷體" w:hint="eastAsia"/>
          <w:kern w:val="0"/>
          <w:szCs w:val="24"/>
        </w:rPr>
        <w:t>務</w:t>
      </w:r>
      <w:proofErr w:type="gramEnd"/>
      <w:r w:rsidR="00345891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總務處配合，安排適當教室，並請體育老師安排特殊課程。</w:t>
      </w:r>
    </w:p>
    <w:p w:rsidR="003312A7" w:rsidRPr="00432F1E" w:rsidRDefault="00F77301" w:rsidP="00F77301">
      <w:pPr>
        <w:snapToGrid w:val="0"/>
        <w:spacing w:line="400" w:lineRule="exact"/>
        <w:ind w:leftChars="113" w:left="991" w:hangingChars="300" w:hanging="7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五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、聽障學生在普通班級上課時，為輔助其聽覺的缺陷，會同導師，對於座位的安排，應盡可能選擇適當的位置。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六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、輔導老師密切與校護或相關醫師保持連</w:t>
      </w:r>
      <w:proofErr w:type="gramStart"/>
      <w:r w:rsidR="003312A7" w:rsidRPr="00432F1E">
        <w:rPr>
          <w:rFonts w:hAnsi="標楷體" w:hint="eastAsia"/>
          <w:kern w:val="0"/>
          <w:szCs w:val="24"/>
        </w:rPr>
        <w:t>繫</w:t>
      </w:r>
      <w:proofErr w:type="gramEnd"/>
      <w:r w:rsidR="003312A7" w:rsidRPr="00432F1E">
        <w:rPr>
          <w:rFonts w:hAnsi="標楷體" w:hint="eastAsia"/>
          <w:kern w:val="0"/>
          <w:szCs w:val="24"/>
        </w:rPr>
        <w:t>，注意學生身心障礙之保健與安全。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七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、導師應密切與家長保持聯繫，爭取家長的合作。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八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、任課教師隨時對學生進行評價、記錄，以做為改進教學的參考。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九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、相關教師應隨時與校內各單位保持聯繫，配合學校各項工作的進行。</w:t>
      </w:r>
    </w:p>
    <w:p w:rsidR="00F77301" w:rsidRDefault="00F77301" w:rsidP="00F77301">
      <w:pPr>
        <w:snapToGrid w:val="0"/>
        <w:spacing w:line="400" w:lineRule="exact"/>
        <w:ind w:leftChars="123" w:left="295" w:firstLineChars="50" w:firstLine="12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十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、任課教師應分工合作、密切配合、擬定教學計畫，彼此互相觀摩，舉辦個案研討</w:t>
      </w:r>
    </w:p>
    <w:p w:rsidR="003312A7" w:rsidRPr="00432F1E" w:rsidRDefault="003312A7" w:rsidP="00F77301">
      <w:pPr>
        <w:snapToGrid w:val="0"/>
        <w:spacing w:line="400" w:lineRule="exact"/>
        <w:ind w:leftChars="123" w:left="295" w:firstLineChars="350" w:firstLine="840"/>
        <w:rPr>
          <w:rFonts w:hAnsi="標楷體"/>
          <w:kern w:val="0"/>
          <w:szCs w:val="24"/>
        </w:rPr>
      </w:pPr>
      <w:r w:rsidRPr="00432F1E">
        <w:rPr>
          <w:rFonts w:hAnsi="標楷體" w:hint="eastAsia"/>
          <w:kern w:val="0"/>
          <w:szCs w:val="24"/>
        </w:rPr>
        <w:t>會等。</w:t>
      </w:r>
    </w:p>
    <w:p w:rsidR="003312A7" w:rsidRPr="00432F1E" w:rsidRDefault="00F77301" w:rsidP="00F77301">
      <w:pPr>
        <w:snapToGrid w:val="0"/>
        <w:spacing w:line="400" w:lineRule="exact"/>
        <w:ind w:firstLineChars="150" w:firstLine="360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(</w:t>
      </w:r>
      <w:r w:rsidR="003312A7" w:rsidRPr="00432F1E">
        <w:rPr>
          <w:rFonts w:hAnsi="標楷體" w:hint="eastAsia"/>
          <w:kern w:val="0"/>
          <w:szCs w:val="24"/>
        </w:rPr>
        <w:t>十一</w:t>
      </w:r>
      <w:r>
        <w:rPr>
          <w:rFonts w:hAnsi="標楷體" w:hint="eastAsia"/>
          <w:kern w:val="0"/>
          <w:szCs w:val="24"/>
        </w:rPr>
        <w:t>)</w:t>
      </w:r>
      <w:r w:rsidR="003312A7" w:rsidRPr="00432F1E">
        <w:rPr>
          <w:rFonts w:hAnsi="標楷體" w:hint="eastAsia"/>
          <w:kern w:val="0"/>
          <w:szCs w:val="24"/>
        </w:rPr>
        <w:t>、鼓勵學生多與他人溝通，培養其主動參與之精神。</w:t>
      </w:r>
    </w:p>
    <w:p w:rsidR="003312A7" w:rsidRPr="00432F1E" w:rsidRDefault="003312A7" w:rsidP="00432F1E">
      <w:pPr>
        <w:snapToGrid w:val="0"/>
        <w:spacing w:line="400" w:lineRule="exact"/>
        <w:ind w:leftChars="231" w:left="1034" w:hangingChars="200" w:hanging="480"/>
        <w:rPr>
          <w:rFonts w:hAnsi="標楷體"/>
          <w:kern w:val="0"/>
          <w:szCs w:val="24"/>
        </w:rPr>
      </w:pPr>
    </w:p>
    <w:p w:rsidR="003312A7" w:rsidRPr="00432F1E" w:rsidRDefault="00F77301" w:rsidP="00432F1E">
      <w:pPr>
        <w:snapToGrid w:val="0"/>
        <w:spacing w:line="400" w:lineRule="exact"/>
        <w:rPr>
          <w:rFonts w:hAnsi="標楷體"/>
          <w:kern w:val="0"/>
          <w:szCs w:val="24"/>
        </w:rPr>
      </w:pPr>
      <w:r>
        <w:rPr>
          <w:rFonts w:hAnsi="標楷體" w:hint="eastAsia"/>
          <w:kern w:val="0"/>
          <w:szCs w:val="24"/>
        </w:rPr>
        <w:t>六</w:t>
      </w:r>
      <w:r w:rsidR="00AE0111" w:rsidRPr="00432F1E">
        <w:rPr>
          <w:rFonts w:hAnsi="標楷體" w:hint="eastAsia"/>
          <w:kern w:val="0"/>
          <w:szCs w:val="24"/>
        </w:rPr>
        <w:t>、</w:t>
      </w:r>
      <w:r w:rsidR="003312A7" w:rsidRPr="00432F1E">
        <w:rPr>
          <w:rFonts w:hAnsi="標楷體" w:hint="eastAsia"/>
          <w:kern w:val="0"/>
          <w:szCs w:val="24"/>
        </w:rPr>
        <w:t>本</w:t>
      </w:r>
      <w:r w:rsidR="0013118F">
        <w:rPr>
          <w:rFonts w:hAnsi="標楷體" w:hint="eastAsia"/>
          <w:kern w:val="0"/>
          <w:szCs w:val="24"/>
        </w:rPr>
        <w:t>辦法</w:t>
      </w:r>
      <w:r w:rsidR="003312A7" w:rsidRPr="00432F1E">
        <w:rPr>
          <w:rFonts w:hAnsi="標楷體" w:hint="eastAsia"/>
          <w:kern w:val="0"/>
          <w:szCs w:val="24"/>
        </w:rPr>
        <w:t>經特殊教育推行委員會委員會議</w:t>
      </w:r>
      <w:r w:rsidR="00234F30">
        <w:rPr>
          <w:rFonts w:hAnsi="標楷體" w:hint="eastAsia"/>
          <w:kern w:val="0"/>
          <w:szCs w:val="24"/>
        </w:rPr>
        <w:t>討論</w:t>
      </w:r>
      <w:r w:rsidR="003312A7" w:rsidRPr="00432F1E">
        <w:rPr>
          <w:rFonts w:hAnsi="標楷體" w:hint="eastAsia"/>
          <w:kern w:val="0"/>
          <w:szCs w:val="24"/>
        </w:rPr>
        <w:t>後</w:t>
      </w:r>
      <w:r w:rsidR="00234F30">
        <w:rPr>
          <w:rFonts w:hAnsi="標楷體" w:hint="eastAsia"/>
          <w:kern w:val="0"/>
          <w:szCs w:val="24"/>
        </w:rPr>
        <w:t>呈校長核定</w:t>
      </w:r>
      <w:r w:rsidR="003312A7" w:rsidRPr="00432F1E">
        <w:rPr>
          <w:rFonts w:hAnsi="標楷體" w:hint="eastAsia"/>
          <w:kern w:val="0"/>
          <w:szCs w:val="24"/>
        </w:rPr>
        <w:t>實施，修正時亦同。</w:t>
      </w:r>
    </w:p>
    <w:p w:rsidR="003312A7" w:rsidRPr="00432F1E" w:rsidRDefault="003312A7" w:rsidP="00432F1E">
      <w:pPr>
        <w:snapToGrid w:val="0"/>
        <w:spacing w:line="400" w:lineRule="exact"/>
        <w:rPr>
          <w:rFonts w:hAnsi="標楷體"/>
          <w:kern w:val="0"/>
          <w:szCs w:val="24"/>
          <w:u w:val="single"/>
        </w:rPr>
      </w:pPr>
    </w:p>
    <w:p w:rsidR="00FF0087" w:rsidRPr="00432F1E" w:rsidRDefault="00FF0087" w:rsidP="00432F1E">
      <w:pPr>
        <w:spacing w:line="400" w:lineRule="exact"/>
        <w:rPr>
          <w:rFonts w:hAnsi="標楷體"/>
          <w:szCs w:val="24"/>
        </w:rPr>
      </w:pPr>
    </w:p>
    <w:sectPr w:rsidR="00FF0087" w:rsidRPr="00432F1E" w:rsidSect="008133D4">
      <w:pgSz w:w="11907" w:h="16840" w:code="9"/>
      <w:pgMar w:top="964" w:right="1134" w:bottom="1134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580C" w:rsidRDefault="00F8580C">
      <w:r>
        <w:separator/>
      </w:r>
    </w:p>
  </w:endnote>
  <w:endnote w:type="continuationSeparator" w:id="0">
    <w:p w:rsidR="00F8580C" w:rsidRDefault="00F85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580C" w:rsidRDefault="00F8580C">
      <w:r>
        <w:separator/>
      </w:r>
    </w:p>
  </w:footnote>
  <w:footnote w:type="continuationSeparator" w:id="0">
    <w:p w:rsidR="00F8580C" w:rsidRDefault="00F85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8E1"/>
    <w:multiLevelType w:val="hybridMultilevel"/>
    <w:tmpl w:val="78B4F4AE"/>
    <w:lvl w:ilvl="0" w:tplc="814EEFB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4F"/>
    <w:rsid w:val="00045979"/>
    <w:rsid w:val="00120B50"/>
    <w:rsid w:val="0013118F"/>
    <w:rsid w:val="001442C8"/>
    <w:rsid w:val="001749FE"/>
    <w:rsid w:val="001776B9"/>
    <w:rsid w:val="001838E8"/>
    <w:rsid w:val="001A591E"/>
    <w:rsid w:val="002028A4"/>
    <w:rsid w:val="00234F30"/>
    <w:rsid w:val="00247766"/>
    <w:rsid w:val="00271A36"/>
    <w:rsid w:val="00291F6E"/>
    <w:rsid w:val="002C198A"/>
    <w:rsid w:val="002F4C44"/>
    <w:rsid w:val="003312A7"/>
    <w:rsid w:val="00345891"/>
    <w:rsid w:val="00365CE0"/>
    <w:rsid w:val="00384A7F"/>
    <w:rsid w:val="003C5E95"/>
    <w:rsid w:val="003F3292"/>
    <w:rsid w:val="00432F1E"/>
    <w:rsid w:val="0050226D"/>
    <w:rsid w:val="0056580C"/>
    <w:rsid w:val="00594BBE"/>
    <w:rsid w:val="005F7697"/>
    <w:rsid w:val="00610B00"/>
    <w:rsid w:val="0063228B"/>
    <w:rsid w:val="00635DA5"/>
    <w:rsid w:val="00642106"/>
    <w:rsid w:val="00646E6B"/>
    <w:rsid w:val="00670DCC"/>
    <w:rsid w:val="006762A5"/>
    <w:rsid w:val="00692087"/>
    <w:rsid w:val="006C5FDA"/>
    <w:rsid w:val="006C710F"/>
    <w:rsid w:val="006F48F5"/>
    <w:rsid w:val="007023E3"/>
    <w:rsid w:val="00712D09"/>
    <w:rsid w:val="00744F13"/>
    <w:rsid w:val="007C25F4"/>
    <w:rsid w:val="007D20CA"/>
    <w:rsid w:val="007E40EC"/>
    <w:rsid w:val="007F378C"/>
    <w:rsid w:val="008133D4"/>
    <w:rsid w:val="008369DF"/>
    <w:rsid w:val="008552CC"/>
    <w:rsid w:val="00883D64"/>
    <w:rsid w:val="008A07F5"/>
    <w:rsid w:val="008B6AA4"/>
    <w:rsid w:val="008C5F01"/>
    <w:rsid w:val="00905301"/>
    <w:rsid w:val="0092175A"/>
    <w:rsid w:val="00957EDE"/>
    <w:rsid w:val="0096568C"/>
    <w:rsid w:val="00973B7D"/>
    <w:rsid w:val="009D6028"/>
    <w:rsid w:val="009F14B5"/>
    <w:rsid w:val="00A034DC"/>
    <w:rsid w:val="00A146B3"/>
    <w:rsid w:val="00A23828"/>
    <w:rsid w:val="00A76083"/>
    <w:rsid w:val="00AC070B"/>
    <w:rsid w:val="00AE0111"/>
    <w:rsid w:val="00B23C59"/>
    <w:rsid w:val="00B4216A"/>
    <w:rsid w:val="00B5159C"/>
    <w:rsid w:val="00B62096"/>
    <w:rsid w:val="00BB4161"/>
    <w:rsid w:val="00BC0F4F"/>
    <w:rsid w:val="00CB6C14"/>
    <w:rsid w:val="00CB7FD6"/>
    <w:rsid w:val="00CD04A1"/>
    <w:rsid w:val="00CD2323"/>
    <w:rsid w:val="00D5020F"/>
    <w:rsid w:val="00D71F19"/>
    <w:rsid w:val="00DC6842"/>
    <w:rsid w:val="00DD2DD2"/>
    <w:rsid w:val="00E24D67"/>
    <w:rsid w:val="00E41453"/>
    <w:rsid w:val="00E67341"/>
    <w:rsid w:val="00E76330"/>
    <w:rsid w:val="00E86A69"/>
    <w:rsid w:val="00E948EC"/>
    <w:rsid w:val="00EA1E8E"/>
    <w:rsid w:val="00EB436D"/>
    <w:rsid w:val="00F31F03"/>
    <w:rsid w:val="00F77301"/>
    <w:rsid w:val="00F824DA"/>
    <w:rsid w:val="00F825A8"/>
    <w:rsid w:val="00F8580C"/>
    <w:rsid w:val="00F875F4"/>
    <w:rsid w:val="00F92105"/>
    <w:rsid w:val="00FE3148"/>
    <w:rsid w:val="00FF0087"/>
    <w:rsid w:val="00FF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ody Text"/>
    <w:basedOn w:val="a1"/>
    <w:rsid w:val="003312A7"/>
    <w:pPr>
      <w:adjustRightInd w:val="0"/>
      <w:spacing w:line="360" w:lineRule="atLeast"/>
      <w:jc w:val="center"/>
    </w:pPr>
    <w:rPr>
      <w:rFonts w:ascii="Times New Roman" w:eastAsia="細明體"/>
      <w:kern w:val="0"/>
      <w:sz w:val="28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character" w:styleId="af4">
    <w:name w:val="page number"/>
    <w:basedOn w:val="a2"/>
    <w:rsid w:val="001442C8"/>
  </w:style>
  <w:style w:type="table" w:styleId="af5">
    <w:name w:val="Table Grid"/>
    <w:basedOn w:val="a3"/>
    <w:rsid w:val="009656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1"/>
    <w:semiHidden/>
    <w:rsid w:val="0013118F"/>
    <w:rPr>
      <w:rFonts w:ascii="Arial" w:eastAsia="新細明體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pPr>
      <w:widowControl w:val="0"/>
    </w:pPr>
    <w:rPr>
      <w:rFonts w:ascii="標楷體" w:eastAsia="標楷體"/>
      <w:kern w:val="2"/>
      <w:sz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e">
    <w:name w:val="Body Text"/>
    <w:basedOn w:val="a1"/>
    <w:rsid w:val="003312A7"/>
    <w:pPr>
      <w:adjustRightInd w:val="0"/>
      <w:spacing w:line="360" w:lineRule="atLeast"/>
      <w:jc w:val="center"/>
    </w:pPr>
    <w:rPr>
      <w:rFonts w:ascii="Times New Roman" w:eastAsia="細明體"/>
      <w:kern w:val="0"/>
      <w:sz w:val="28"/>
    </w:rPr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character" w:styleId="af4">
    <w:name w:val="page number"/>
    <w:basedOn w:val="a2"/>
    <w:rsid w:val="001442C8"/>
  </w:style>
  <w:style w:type="table" w:styleId="af5">
    <w:name w:val="Table Grid"/>
    <w:basedOn w:val="a3"/>
    <w:rsid w:val="0096568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1"/>
    <w:semiHidden/>
    <w:rsid w:val="0013118F"/>
    <w:rPr>
      <w:rFonts w:ascii="Arial" w:eastAsia="新細明體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2150</Words>
  <Characters>547</Characters>
  <Application>Microsoft Office Word</Application>
  <DocSecurity>0</DocSecurity>
  <Lines>4</Lines>
  <Paragraphs>5</Paragraphs>
  <ScaleCrop>false</ScaleCrop>
  <Company>MSOFT</Company>
  <LinksUpToDate>false</LinksUpToDate>
  <CharactersWithSpaces>2692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高雄縣私立普門高級中學特殊教育推行委員會組織要點</dc:title>
  <dc:creator>user</dc:creator>
  <cp:lastModifiedBy>USER</cp:lastModifiedBy>
  <cp:revision>6</cp:revision>
  <cp:lastPrinted>2022-09-22T03:17:00Z</cp:lastPrinted>
  <dcterms:created xsi:type="dcterms:W3CDTF">2019-08-01T06:08:00Z</dcterms:created>
  <dcterms:modified xsi:type="dcterms:W3CDTF">2022-09-22T06:19:00Z</dcterms:modified>
</cp:coreProperties>
</file>