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4E" w:rsidRDefault="00B54FAD" w:rsidP="00C1794E">
      <w:pPr>
        <w:tabs>
          <w:tab w:val="left" w:pos="1815"/>
          <w:tab w:val="center" w:pos="5310"/>
        </w:tabs>
        <w:rPr>
          <w:rFonts w:ascii="Times New Roman" w:hint="eastAsia"/>
          <w:b/>
          <w:sz w:val="32"/>
          <w:szCs w:val="32"/>
        </w:rPr>
      </w:pPr>
      <w:bookmarkStart w:id="0" w:name="_GoBack"/>
      <w:bookmarkEnd w:id="0"/>
      <w:r>
        <w:rPr>
          <w:rFonts w:hAnsi="標楷體" w:hint="eastAsia"/>
          <w:sz w:val="32"/>
          <w:szCs w:val="32"/>
        </w:rPr>
        <w:t xml:space="preserve">   </w:t>
      </w:r>
      <w:r w:rsidR="004E7FCB">
        <w:rPr>
          <w:rFonts w:hAnsi="標楷體" w:hint="eastAsia"/>
          <w:sz w:val="32"/>
          <w:szCs w:val="32"/>
        </w:rPr>
        <w:t xml:space="preserve">       </w:t>
      </w:r>
      <w:r>
        <w:rPr>
          <w:rFonts w:hAnsi="標楷體" w:hint="eastAsia"/>
          <w:sz w:val="32"/>
          <w:szCs w:val="32"/>
        </w:rPr>
        <w:t xml:space="preserve">  </w:t>
      </w:r>
      <w:r w:rsidR="004E7FCB">
        <w:rPr>
          <w:rFonts w:hAnsi="標楷體" w:hint="eastAsia"/>
          <w:sz w:val="32"/>
          <w:szCs w:val="32"/>
        </w:rPr>
        <w:t xml:space="preserve"> </w:t>
      </w:r>
      <w:r w:rsidR="004E7FCB">
        <w:rPr>
          <w:rFonts w:ascii="Times New Roman"/>
          <w:b/>
          <w:sz w:val="32"/>
          <w:szCs w:val="32"/>
        </w:rPr>
        <w:tab/>
      </w:r>
      <w:r w:rsidR="0029260D">
        <w:rPr>
          <w:rFonts w:ascii="Times New Roman"/>
          <w:b/>
          <w:noProof/>
          <w:sz w:val="32"/>
          <w:szCs w:val="32"/>
        </w:rPr>
        <w:drawing>
          <wp:inline distT="0" distB="0" distL="0" distR="0">
            <wp:extent cx="2952115" cy="533400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55ADB">
        <w:rPr>
          <w:rFonts w:ascii="Times New Roman" w:hint="eastAsia"/>
          <w:b/>
          <w:sz w:val="32"/>
          <w:szCs w:val="32"/>
        </w:rPr>
        <w:t xml:space="preserve"> </w:t>
      </w:r>
    </w:p>
    <w:p w:rsidR="00822A68" w:rsidRPr="00822A68" w:rsidRDefault="00C1794E" w:rsidP="00C1794E">
      <w:pPr>
        <w:tabs>
          <w:tab w:val="left" w:pos="1815"/>
          <w:tab w:val="center" w:pos="5310"/>
        </w:tabs>
        <w:rPr>
          <w:rFonts w:ascii="Times New Roman"/>
          <w:b/>
          <w:sz w:val="32"/>
          <w:szCs w:val="32"/>
        </w:rPr>
      </w:pPr>
      <w:r>
        <w:rPr>
          <w:rFonts w:ascii="Times New Roman" w:hint="eastAsia"/>
          <w:b/>
          <w:sz w:val="32"/>
          <w:szCs w:val="32"/>
        </w:rPr>
        <w:t xml:space="preserve">           </w:t>
      </w:r>
      <w:r w:rsidR="00B54FAD">
        <w:rPr>
          <w:rFonts w:ascii="Times New Roman" w:hint="eastAsia"/>
          <w:b/>
          <w:sz w:val="32"/>
          <w:szCs w:val="32"/>
        </w:rPr>
        <w:t>106</w:t>
      </w:r>
      <w:r>
        <w:rPr>
          <w:rFonts w:ascii="Times New Roman" w:hint="eastAsia"/>
          <w:b/>
          <w:sz w:val="32"/>
          <w:szCs w:val="32"/>
        </w:rPr>
        <w:t>學年度第</w:t>
      </w:r>
      <w:r w:rsidR="00B54FAD">
        <w:rPr>
          <w:rFonts w:ascii="Times New Roman" w:hint="eastAsia"/>
          <w:b/>
          <w:sz w:val="32"/>
          <w:szCs w:val="32"/>
        </w:rPr>
        <w:t>一</w:t>
      </w:r>
      <w:r w:rsidR="00404D3C">
        <w:rPr>
          <w:rFonts w:ascii="Times New Roman" w:hint="eastAsia"/>
          <w:b/>
          <w:sz w:val="32"/>
          <w:szCs w:val="32"/>
        </w:rPr>
        <w:t>學期</w:t>
      </w:r>
      <w:r>
        <w:rPr>
          <w:rFonts w:ascii="Times New Roman" w:hint="eastAsia"/>
          <w:b/>
          <w:sz w:val="32"/>
          <w:szCs w:val="32"/>
        </w:rPr>
        <w:t>班親會</w:t>
      </w:r>
      <w:r w:rsidR="004E7FCB">
        <w:rPr>
          <w:rFonts w:ascii="Times New Roman" w:hint="eastAsia"/>
          <w:b/>
          <w:sz w:val="32"/>
          <w:szCs w:val="32"/>
        </w:rPr>
        <w:t>親職</w:t>
      </w:r>
      <w:r>
        <w:rPr>
          <w:rFonts w:ascii="Times New Roman" w:hint="eastAsia"/>
          <w:b/>
          <w:sz w:val="32"/>
          <w:szCs w:val="32"/>
        </w:rPr>
        <w:t>教育講座</w:t>
      </w:r>
      <w:r w:rsidR="00822A68" w:rsidRPr="00822A68">
        <w:rPr>
          <w:rFonts w:ascii="Times New Roman"/>
          <w:b/>
          <w:sz w:val="32"/>
          <w:szCs w:val="32"/>
        </w:rPr>
        <w:t>活動成果表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3503"/>
        <w:gridCol w:w="489"/>
        <w:gridCol w:w="2360"/>
        <w:gridCol w:w="2608"/>
      </w:tblGrid>
      <w:tr w:rsidR="00CC0740" w:rsidRPr="00822A68" w:rsidTr="00C65A83">
        <w:trPr>
          <w:trHeight w:val="510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68" w:rsidRPr="00554E8A" w:rsidRDefault="00822A68" w:rsidP="00822A68">
            <w:pPr>
              <w:spacing w:line="520" w:lineRule="exact"/>
              <w:jc w:val="center"/>
              <w:rPr>
                <w:rFonts w:hAnsi="標楷體"/>
                <w:szCs w:val="24"/>
              </w:rPr>
            </w:pPr>
            <w:r w:rsidRPr="00554E8A">
              <w:rPr>
                <w:rFonts w:hAnsi="標楷體"/>
                <w:szCs w:val="24"/>
              </w:rPr>
              <w:t>名稱</w:t>
            </w:r>
          </w:p>
        </w:tc>
        <w:tc>
          <w:tcPr>
            <w:tcW w:w="182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68" w:rsidRPr="00554E8A" w:rsidRDefault="00B54FAD" w:rsidP="00C1794E">
            <w:pPr>
              <w:spacing w:line="520" w:lineRule="exact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陪孩子走對的路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68" w:rsidRPr="00554E8A" w:rsidRDefault="00822A68" w:rsidP="00822A68">
            <w:pPr>
              <w:spacing w:line="520" w:lineRule="exact"/>
              <w:jc w:val="center"/>
              <w:rPr>
                <w:rFonts w:hAnsi="標楷體"/>
                <w:szCs w:val="24"/>
              </w:rPr>
            </w:pPr>
            <w:r w:rsidRPr="00554E8A">
              <w:rPr>
                <w:rFonts w:hAnsi="標楷體"/>
                <w:szCs w:val="24"/>
              </w:rPr>
              <w:t>學校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2A68" w:rsidRPr="00554E8A" w:rsidRDefault="00822A68" w:rsidP="00822A68">
            <w:pPr>
              <w:spacing w:line="520" w:lineRule="exact"/>
              <w:ind w:left="1200" w:hangingChars="500" w:hanging="1200"/>
              <w:jc w:val="center"/>
              <w:rPr>
                <w:rFonts w:hAnsi="標楷體"/>
                <w:szCs w:val="24"/>
              </w:rPr>
            </w:pPr>
            <w:r w:rsidRPr="00554E8A">
              <w:rPr>
                <w:rFonts w:hAnsi="標楷體" w:hint="eastAsia"/>
                <w:szCs w:val="24"/>
              </w:rPr>
              <w:t>普門中學</w:t>
            </w:r>
          </w:p>
        </w:tc>
      </w:tr>
      <w:tr w:rsidR="00CC0740" w:rsidRPr="00822A68" w:rsidTr="00C65A83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68" w:rsidRPr="00554E8A" w:rsidRDefault="00C1794E" w:rsidP="00822A68">
            <w:pPr>
              <w:spacing w:line="520" w:lineRule="exact"/>
              <w:jc w:val="center"/>
              <w:rPr>
                <w:rFonts w:hAnsi="標楷體"/>
                <w:szCs w:val="24"/>
              </w:rPr>
            </w:pPr>
            <w:r w:rsidRPr="00554E8A">
              <w:rPr>
                <w:rFonts w:hAnsi="標楷體" w:hint="eastAsia"/>
                <w:szCs w:val="24"/>
              </w:rPr>
              <w:t>主講人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68" w:rsidRPr="00554E8A" w:rsidRDefault="00B54FAD" w:rsidP="00822A68">
            <w:pPr>
              <w:spacing w:line="520" w:lineRule="exact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黃湘芸</w:t>
            </w:r>
            <w:r w:rsidR="0015134D" w:rsidRPr="00554E8A">
              <w:rPr>
                <w:rFonts w:hAnsi="標楷體" w:hint="eastAsia"/>
                <w:szCs w:val="24"/>
              </w:rPr>
              <w:t>老師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68" w:rsidRPr="00554E8A" w:rsidRDefault="00C1794E" w:rsidP="00822A68">
            <w:pPr>
              <w:spacing w:line="520" w:lineRule="exact"/>
              <w:jc w:val="center"/>
              <w:rPr>
                <w:rFonts w:hAnsi="標楷體"/>
                <w:szCs w:val="24"/>
              </w:rPr>
            </w:pPr>
            <w:r w:rsidRPr="00554E8A">
              <w:rPr>
                <w:rFonts w:hAnsi="標楷體" w:hint="eastAsia"/>
                <w:szCs w:val="24"/>
              </w:rPr>
              <w:t>講座</w:t>
            </w:r>
            <w:r w:rsidR="00822A68" w:rsidRPr="00554E8A">
              <w:rPr>
                <w:rFonts w:hAnsi="標楷體"/>
                <w:szCs w:val="24"/>
              </w:rPr>
              <w:t>活動地點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2A68" w:rsidRPr="00554E8A" w:rsidRDefault="0015134D" w:rsidP="00822A68">
            <w:pPr>
              <w:spacing w:line="520" w:lineRule="exact"/>
              <w:jc w:val="center"/>
              <w:rPr>
                <w:rFonts w:hAnsi="標楷體"/>
                <w:szCs w:val="24"/>
              </w:rPr>
            </w:pPr>
            <w:r w:rsidRPr="00554E8A">
              <w:rPr>
                <w:rFonts w:hAnsi="標楷體" w:hint="eastAsia"/>
                <w:szCs w:val="24"/>
              </w:rPr>
              <w:t>本校</w:t>
            </w:r>
            <w:r w:rsidR="00C1794E" w:rsidRPr="00554E8A">
              <w:rPr>
                <w:rFonts w:hAnsi="標楷體" w:hint="eastAsia"/>
                <w:szCs w:val="24"/>
              </w:rPr>
              <w:t>國際會議廳</w:t>
            </w:r>
          </w:p>
        </w:tc>
      </w:tr>
      <w:tr w:rsidR="00CC0740" w:rsidRPr="00822A68" w:rsidTr="00C65A83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68" w:rsidRPr="00554E8A" w:rsidRDefault="00822A68" w:rsidP="00822A68">
            <w:pPr>
              <w:spacing w:line="520" w:lineRule="exact"/>
              <w:jc w:val="center"/>
              <w:rPr>
                <w:rFonts w:hAnsi="標楷體"/>
                <w:szCs w:val="24"/>
              </w:rPr>
            </w:pPr>
            <w:r w:rsidRPr="00554E8A">
              <w:rPr>
                <w:rFonts w:hAnsi="標楷體"/>
                <w:szCs w:val="24"/>
              </w:rPr>
              <w:t>活動時間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68" w:rsidRPr="00554E8A" w:rsidRDefault="0015134D" w:rsidP="00822A68">
            <w:pPr>
              <w:spacing w:line="520" w:lineRule="exact"/>
              <w:rPr>
                <w:rFonts w:hAnsi="標楷體" w:hint="eastAsia"/>
                <w:szCs w:val="24"/>
              </w:rPr>
            </w:pPr>
            <w:r w:rsidRPr="00554E8A">
              <w:rPr>
                <w:rFonts w:hAnsi="標楷體" w:hint="eastAsia"/>
                <w:szCs w:val="24"/>
              </w:rPr>
              <w:t>106</w:t>
            </w:r>
            <w:r w:rsidR="00822A68" w:rsidRPr="00554E8A">
              <w:rPr>
                <w:rFonts w:hAnsi="標楷體"/>
                <w:szCs w:val="24"/>
              </w:rPr>
              <w:t>年</w:t>
            </w:r>
            <w:r w:rsidR="00B54FAD">
              <w:rPr>
                <w:rFonts w:hAnsi="標楷體" w:hint="eastAsia"/>
                <w:szCs w:val="24"/>
              </w:rPr>
              <w:t>10</w:t>
            </w:r>
            <w:r w:rsidR="00822A68" w:rsidRPr="00554E8A">
              <w:rPr>
                <w:rFonts w:hAnsi="標楷體"/>
                <w:szCs w:val="24"/>
              </w:rPr>
              <w:t>月</w:t>
            </w:r>
            <w:r w:rsidR="00B54FAD">
              <w:rPr>
                <w:rFonts w:hAnsi="標楷體" w:hint="eastAsia"/>
                <w:szCs w:val="24"/>
              </w:rPr>
              <w:t>21</w:t>
            </w:r>
            <w:r w:rsidR="00822A68" w:rsidRPr="00554E8A">
              <w:rPr>
                <w:rFonts w:hAnsi="標楷體"/>
                <w:szCs w:val="24"/>
              </w:rPr>
              <w:t>日</w:t>
            </w:r>
          </w:p>
          <w:p w:rsidR="00822A68" w:rsidRPr="00554E8A" w:rsidRDefault="00822A68" w:rsidP="00822A68">
            <w:pPr>
              <w:spacing w:line="520" w:lineRule="exact"/>
              <w:rPr>
                <w:rFonts w:hAnsi="標楷體"/>
                <w:szCs w:val="24"/>
              </w:rPr>
            </w:pPr>
            <w:r w:rsidRPr="00554E8A">
              <w:rPr>
                <w:rFonts w:hAnsi="標楷體" w:hint="eastAsia"/>
                <w:szCs w:val="24"/>
              </w:rPr>
              <w:t>時間</w:t>
            </w:r>
            <w:r w:rsidRPr="00554E8A">
              <w:rPr>
                <w:rFonts w:hAnsi="標楷體"/>
                <w:szCs w:val="24"/>
              </w:rPr>
              <w:t>：</w:t>
            </w:r>
            <w:r w:rsidR="00C1794E" w:rsidRPr="00554E8A">
              <w:rPr>
                <w:rFonts w:hAnsi="標楷體" w:hint="eastAsia"/>
                <w:szCs w:val="24"/>
              </w:rPr>
              <w:t>09</w:t>
            </w:r>
            <w:r w:rsidR="004E7FCB" w:rsidRPr="00554E8A">
              <w:rPr>
                <w:rFonts w:hAnsi="標楷體" w:hint="eastAsia"/>
                <w:szCs w:val="24"/>
              </w:rPr>
              <w:t>:00</w:t>
            </w:r>
            <w:r w:rsidRPr="00554E8A">
              <w:rPr>
                <w:rFonts w:hAnsi="標楷體"/>
                <w:szCs w:val="24"/>
              </w:rPr>
              <w:t>至</w:t>
            </w:r>
            <w:r w:rsidR="00C1794E" w:rsidRPr="00554E8A">
              <w:rPr>
                <w:rFonts w:hAnsi="標楷體" w:hint="eastAsia"/>
                <w:szCs w:val="24"/>
              </w:rPr>
              <w:t>10:3</w:t>
            </w:r>
            <w:r w:rsidR="004E7FCB" w:rsidRPr="00554E8A">
              <w:rPr>
                <w:rFonts w:hAnsi="標楷體" w:hint="eastAsia"/>
                <w:szCs w:val="24"/>
              </w:rPr>
              <w:t>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4E" w:rsidRPr="00554E8A" w:rsidRDefault="00C1794E" w:rsidP="00822A68">
            <w:pPr>
              <w:spacing w:line="520" w:lineRule="exact"/>
              <w:jc w:val="center"/>
              <w:rPr>
                <w:rFonts w:hAnsi="標楷體" w:hint="eastAsia"/>
                <w:szCs w:val="24"/>
              </w:rPr>
            </w:pPr>
            <w:r w:rsidRPr="00554E8A">
              <w:rPr>
                <w:rFonts w:hAnsi="標楷體" w:hint="eastAsia"/>
                <w:szCs w:val="24"/>
              </w:rPr>
              <w:t>參加老師、家長</w:t>
            </w:r>
          </w:p>
          <w:p w:rsidR="00822A68" w:rsidRPr="00554E8A" w:rsidRDefault="00822A68" w:rsidP="00822A68">
            <w:pPr>
              <w:spacing w:line="520" w:lineRule="exact"/>
              <w:jc w:val="center"/>
              <w:rPr>
                <w:rFonts w:hAnsi="標楷體"/>
                <w:szCs w:val="24"/>
              </w:rPr>
            </w:pPr>
            <w:r w:rsidRPr="00554E8A">
              <w:rPr>
                <w:rFonts w:hAnsi="標楷體"/>
                <w:szCs w:val="24"/>
              </w:rPr>
              <w:t>人數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7FCB" w:rsidRPr="00554E8A" w:rsidRDefault="004E7FCB" w:rsidP="004E7FCB">
            <w:pPr>
              <w:snapToGrid w:val="0"/>
              <w:rPr>
                <w:rFonts w:hAnsi="標楷體" w:hint="eastAsia"/>
                <w:szCs w:val="24"/>
              </w:rPr>
            </w:pPr>
          </w:p>
          <w:p w:rsidR="004E7FCB" w:rsidRPr="00554E8A" w:rsidRDefault="00B54FAD" w:rsidP="004E7FCB">
            <w:pPr>
              <w:snapToGrid w:val="0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112</w:t>
            </w:r>
            <w:r w:rsidR="004E7FCB" w:rsidRPr="00554E8A">
              <w:rPr>
                <w:rFonts w:hAnsi="標楷體" w:hint="eastAsia"/>
                <w:szCs w:val="24"/>
              </w:rPr>
              <w:t>人</w:t>
            </w:r>
          </w:p>
          <w:p w:rsidR="00822A68" w:rsidRPr="00554E8A" w:rsidRDefault="00822A68" w:rsidP="00822A68">
            <w:pPr>
              <w:spacing w:line="520" w:lineRule="exact"/>
              <w:jc w:val="center"/>
              <w:rPr>
                <w:rFonts w:hAnsi="標楷體"/>
                <w:szCs w:val="24"/>
              </w:rPr>
            </w:pPr>
          </w:p>
        </w:tc>
      </w:tr>
      <w:tr w:rsidR="00822A68" w:rsidRPr="00822A68" w:rsidTr="00C65A83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68" w:rsidRPr="00554E8A" w:rsidRDefault="00822A68" w:rsidP="00822A68">
            <w:pPr>
              <w:spacing w:line="520" w:lineRule="exact"/>
              <w:jc w:val="center"/>
              <w:rPr>
                <w:rFonts w:hAnsi="標楷體"/>
                <w:szCs w:val="24"/>
              </w:rPr>
            </w:pPr>
            <w:r w:rsidRPr="00554E8A">
              <w:rPr>
                <w:rFonts w:hAnsi="標楷體" w:hint="eastAsia"/>
                <w:szCs w:val="24"/>
              </w:rPr>
              <w:t>活動成果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68" w:rsidRPr="00554E8A" w:rsidRDefault="00317AEA" w:rsidP="00317AEA">
            <w:pPr>
              <w:spacing w:line="360" w:lineRule="auto"/>
              <w:rPr>
                <w:rFonts w:hAnsi="標楷體" w:cs="標楷體"/>
                <w:sz w:val="28"/>
                <w:szCs w:val="28"/>
              </w:rPr>
            </w:pPr>
            <w:r w:rsidRPr="00554E8A">
              <w:rPr>
                <w:rFonts w:hAnsi="標楷體" w:cs="標楷體" w:hint="eastAsia"/>
                <w:sz w:val="28"/>
                <w:szCs w:val="28"/>
              </w:rPr>
              <w:t xml:space="preserve">    透過黃</w:t>
            </w:r>
            <w:r w:rsidR="00B54FAD">
              <w:rPr>
                <w:rFonts w:hAnsi="標楷體" w:cs="標楷體" w:hint="eastAsia"/>
                <w:sz w:val="28"/>
                <w:szCs w:val="28"/>
              </w:rPr>
              <w:t>湘芸</w:t>
            </w:r>
            <w:r w:rsidRPr="00554E8A">
              <w:rPr>
                <w:rFonts w:hAnsi="標楷體" w:cs="標楷體" w:hint="eastAsia"/>
                <w:sz w:val="28"/>
                <w:szCs w:val="28"/>
              </w:rPr>
              <w:t>老師</w:t>
            </w:r>
            <w:r w:rsidR="00C1794E" w:rsidRPr="00554E8A">
              <w:rPr>
                <w:rFonts w:hAnsi="標楷體" w:cs="標楷體" w:hint="eastAsia"/>
                <w:sz w:val="28"/>
                <w:szCs w:val="28"/>
              </w:rPr>
              <w:t>專業涵養</w:t>
            </w:r>
            <w:r w:rsidRPr="00554E8A">
              <w:rPr>
                <w:rFonts w:hAnsi="標楷體" w:cs="標楷體" w:hint="eastAsia"/>
                <w:sz w:val="28"/>
                <w:szCs w:val="28"/>
              </w:rPr>
              <w:t>講座與實務經驗分享</w:t>
            </w:r>
            <w:r w:rsidR="00C1794E" w:rsidRPr="00554E8A">
              <w:rPr>
                <w:rFonts w:hAnsi="標楷體" w:cs="標楷體" w:hint="eastAsia"/>
                <w:sz w:val="28"/>
                <w:szCs w:val="28"/>
              </w:rPr>
              <w:t>，</w:t>
            </w:r>
            <w:r w:rsidRPr="00554E8A">
              <w:rPr>
                <w:rFonts w:hAnsi="標楷體" w:cs="標楷體" w:hint="eastAsia"/>
                <w:sz w:val="28"/>
                <w:szCs w:val="28"/>
              </w:rPr>
              <w:t>提昇家長親職教育知能、增進</w:t>
            </w:r>
            <w:r w:rsidR="00426590" w:rsidRPr="00554E8A">
              <w:rPr>
                <w:rFonts w:hAnsi="標楷體" w:cs="標楷體" w:hint="eastAsia"/>
                <w:sz w:val="28"/>
                <w:szCs w:val="28"/>
              </w:rPr>
              <w:t>溝通技能，</w:t>
            </w:r>
            <w:r w:rsidRPr="00554E8A">
              <w:rPr>
                <w:rFonts w:hAnsi="標楷體" w:cs="標楷體" w:hint="eastAsia"/>
                <w:sz w:val="28"/>
                <w:szCs w:val="28"/>
              </w:rPr>
              <w:t>與孩子的關係更親密，進而建立良好美滿的家庭環境。</w:t>
            </w:r>
          </w:p>
        </w:tc>
      </w:tr>
      <w:tr w:rsidR="00822A68" w:rsidRPr="00822A68" w:rsidTr="00C65A83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68" w:rsidRPr="00822A68" w:rsidRDefault="00822A68" w:rsidP="00822A68">
            <w:pPr>
              <w:spacing w:line="520" w:lineRule="exact"/>
              <w:jc w:val="center"/>
              <w:rPr>
                <w:rFonts w:ascii="Times New Roman"/>
                <w:b/>
                <w:szCs w:val="24"/>
              </w:rPr>
            </w:pPr>
            <w:r w:rsidRPr="00822A68">
              <w:rPr>
                <w:rFonts w:ascii="Times New Roman" w:hint="eastAsia"/>
                <w:b/>
                <w:szCs w:val="24"/>
              </w:rPr>
              <w:t>備註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2A68" w:rsidRPr="00822A68" w:rsidRDefault="00822A68" w:rsidP="007440C2">
            <w:pPr>
              <w:spacing w:line="520" w:lineRule="exact"/>
              <w:jc w:val="both"/>
              <w:rPr>
                <w:rFonts w:ascii="Times New Roman" w:hint="eastAsia"/>
                <w:b/>
                <w:szCs w:val="24"/>
              </w:rPr>
            </w:pPr>
            <w:r w:rsidRPr="00822A68">
              <w:rPr>
                <w:rFonts w:ascii="Times New Roman" w:hint="eastAsia"/>
                <w:b/>
                <w:szCs w:val="24"/>
              </w:rPr>
              <w:t>活動照片</w:t>
            </w:r>
          </w:p>
        </w:tc>
      </w:tr>
      <w:tr w:rsidR="00822A68" w:rsidRPr="00822A68" w:rsidTr="00B54FAD">
        <w:trPr>
          <w:trHeight w:val="314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4FAD" w:rsidRDefault="00B54FAD" w:rsidP="00822A68">
            <w:pPr>
              <w:jc w:val="center"/>
              <w:rPr>
                <w:rFonts w:ascii="Times New Roman" w:hint="eastAsia"/>
                <w:szCs w:val="24"/>
              </w:rPr>
            </w:pPr>
          </w:p>
          <w:p w:rsidR="00B54FAD" w:rsidRDefault="0029260D" w:rsidP="00822A68">
            <w:pPr>
              <w:jc w:val="center"/>
              <w:rPr>
                <w:rFonts w:ascii="Times New Roman" w:hint="eastAsia"/>
                <w:szCs w:val="24"/>
              </w:rPr>
            </w:pPr>
            <w:r>
              <w:rPr>
                <w:rFonts w:ascii="Times New Roman"/>
                <w:noProof/>
                <w:szCs w:val="24"/>
              </w:rPr>
              <w:drawing>
                <wp:inline distT="0" distB="0" distL="0" distR="0">
                  <wp:extent cx="2966085" cy="1656080"/>
                  <wp:effectExtent l="0" t="0" r="5715" b="127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085" cy="165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2A68" w:rsidRPr="00822A68" w:rsidRDefault="00822A68" w:rsidP="00822A68">
            <w:pPr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FAD" w:rsidRDefault="00B54FAD" w:rsidP="00822A68">
            <w:pPr>
              <w:jc w:val="center"/>
              <w:rPr>
                <w:rFonts w:ascii="Times New Roman" w:hint="eastAsia"/>
                <w:szCs w:val="24"/>
              </w:rPr>
            </w:pPr>
          </w:p>
          <w:p w:rsidR="00822A68" w:rsidRPr="00822A68" w:rsidRDefault="0029260D" w:rsidP="00822A68">
            <w:pPr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noProof/>
                <w:szCs w:val="24"/>
              </w:rPr>
              <w:drawing>
                <wp:inline distT="0" distB="0" distL="0" distR="0">
                  <wp:extent cx="2944495" cy="1656080"/>
                  <wp:effectExtent l="0" t="0" r="8255" b="127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165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A68" w:rsidRPr="00822A68" w:rsidTr="00C65A83">
        <w:trPr>
          <w:trHeight w:val="55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22A68" w:rsidRPr="00822A68" w:rsidRDefault="003746AF" w:rsidP="00822A68">
            <w:pPr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蔡校長說明親職教育的重要性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22A68" w:rsidRPr="00822A68" w:rsidRDefault="003746AF" w:rsidP="00822A68">
            <w:pPr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講師黃湘芸老師實務經驗分享</w:t>
            </w:r>
          </w:p>
        </w:tc>
      </w:tr>
      <w:tr w:rsidR="00822A68" w:rsidRPr="00822A68" w:rsidTr="00CC0740">
        <w:trPr>
          <w:trHeight w:val="303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4FAD" w:rsidRDefault="00B54FAD" w:rsidP="00822A68">
            <w:pPr>
              <w:jc w:val="center"/>
              <w:rPr>
                <w:rFonts w:ascii="Times New Roman" w:hint="eastAsia"/>
                <w:szCs w:val="24"/>
              </w:rPr>
            </w:pPr>
          </w:p>
          <w:p w:rsidR="00822A68" w:rsidRPr="00822A68" w:rsidRDefault="0029260D" w:rsidP="00822A68">
            <w:pPr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noProof/>
                <w:szCs w:val="24"/>
              </w:rPr>
              <w:drawing>
                <wp:inline distT="0" distB="0" distL="0" distR="0">
                  <wp:extent cx="2936875" cy="1656080"/>
                  <wp:effectExtent l="0" t="0" r="0" b="127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875" cy="165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FAD" w:rsidRDefault="00B54FAD" w:rsidP="00822A68">
            <w:pPr>
              <w:jc w:val="center"/>
              <w:rPr>
                <w:rFonts w:ascii="Times New Roman" w:hint="eastAsia"/>
                <w:szCs w:val="24"/>
              </w:rPr>
            </w:pPr>
          </w:p>
          <w:p w:rsidR="00822A68" w:rsidRPr="00822A68" w:rsidRDefault="0029260D" w:rsidP="00822A68">
            <w:pPr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noProof/>
                <w:szCs w:val="24"/>
              </w:rPr>
              <w:drawing>
                <wp:inline distT="0" distB="0" distL="0" distR="0">
                  <wp:extent cx="2932430" cy="1656080"/>
                  <wp:effectExtent l="0" t="0" r="1270" b="127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430" cy="165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A68" w:rsidRPr="00822A68" w:rsidTr="007C47BE">
        <w:trPr>
          <w:trHeight w:val="45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22A68" w:rsidRPr="00822A68" w:rsidRDefault="00426590" w:rsidP="00822A68">
            <w:pPr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講師黃</w:t>
            </w:r>
            <w:r w:rsidR="003746AF">
              <w:rPr>
                <w:rFonts w:ascii="Times New Roman" w:hint="eastAsia"/>
                <w:szCs w:val="24"/>
              </w:rPr>
              <w:t>湘芸</w:t>
            </w:r>
            <w:r>
              <w:rPr>
                <w:rFonts w:ascii="Times New Roman" w:hint="eastAsia"/>
                <w:szCs w:val="24"/>
              </w:rPr>
              <w:t>老師實務經驗分享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22A68" w:rsidRPr="00822A68" w:rsidRDefault="003746AF" w:rsidP="00822A68">
            <w:pPr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家長聚精會神的聆聽講座內容</w:t>
            </w:r>
          </w:p>
        </w:tc>
      </w:tr>
    </w:tbl>
    <w:p w:rsidR="00730AD6" w:rsidRDefault="00730AD6" w:rsidP="00730AD6">
      <w:pPr>
        <w:tabs>
          <w:tab w:val="left" w:pos="1815"/>
          <w:tab w:val="center" w:pos="5310"/>
        </w:tabs>
        <w:rPr>
          <w:rFonts w:ascii="Times New Roman" w:hint="eastAsia"/>
          <w:b/>
          <w:sz w:val="32"/>
          <w:szCs w:val="32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7"/>
        <w:gridCol w:w="5457"/>
      </w:tblGrid>
      <w:tr w:rsidR="00730AD6" w:rsidRPr="00822A68" w:rsidTr="00730AD6">
        <w:trPr>
          <w:trHeight w:val="50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0AD6" w:rsidRPr="00822A68" w:rsidRDefault="00730AD6" w:rsidP="00153F62">
            <w:pPr>
              <w:spacing w:line="520" w:lineRule="exact"/>
              <w:jc w:val="both"/>
              <w:rPr>
                <w:rFonts w:ascii="Times New Roman" w:hint="eastAsia"/>
                <w:b/>
                <w:szCs w:val="24"/>
              </w:rPr>
            </w:pPr>
            <w:r w:rsidRPr="00822A68">
              <w:rPr>
                <w:rFonts w:ascii="Times New Roman" w:hint="eastAsia"/>
                <w:b/>
                <w:szCs w:val="24"/>
              </w:rPr>
              <w:t>活動照片</w:t>
            </w:r>
          </w:p>
        </w:tc>
      </w:tr>
      <w:tr w:rsidR="00730AD6" w:rsidRPr="00822A68" w:rsidTr="00972C3F">
        <w:trPr>
          <w:trHeight w:val="3140"/>
        </w:trPr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72C3F" w:rsidRDefault="00972C3F" w:rsidP="00153F62">
            <w:pPr>
              <w:jc w:val="center"/>
              <w:rPr>
                <w:rFonts w:ascii="Times New Roman" w:hint="eastAsia"/>
                <w:szCs w:val="24"/>
              </w:rPr>
            </w:pPr>
          </w:p>
          <w:p w:rsidR="00730AD6" w:rsidRPr="00822A68" w:rsidRDefault="0029260D" w:rsidP="00153F62">
            <w:pPr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noProof/>
                <w:szCs w:val="24"/>
              </w:rPr>
              <w:drawing>
                <wp:inline distT="0" distB="0" distL="0" distR="0">
                  <wp:extent cx="2925445" cy="1656080"/>
                  <wp:effectExtent l="0" t="0" r="8255" b="127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445" cy="165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C3F" w:rsidRDefault="00972C3F" w:rsidP="00153F62">
            <w:pPr>
              <w:jc w:val="center"/>
              <w:rPr>
                <w:rFonts w:ascii="Times New Roman" w:hint="eastAsia"/>
                <w:szCs w:val="24"/>
              </w:rPr>
            </w:pPr>
          </w:p>
          <w:p w:rsidR="00730AD6" w:rsidRPr="00822A68" w:rsidRDefault="0029260D" w:rsidP="00153F62">
            <w:pPr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noProof/>
                <w:szCs w:val="24"/>
              </w:rPr>
              <w:drawing>
                <wp:inline distT="0" distB="0" distL="0" distR="0">
                  <wp:extent cx="2940050" cy="1656080"/>
                  <wp:effectExtent l="0" t="0" r="0" b="127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0" cy="165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AD6" w:rsidRPr="00822A68" w:rsidTr="00153F62">
        <w:trPr>
          <w:trHeight w:val="559"/>
        </w:trPr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30AD6" w:rsidRPr="00822A68" w:rsidRDefault="00426590" w:rsidP="00153F62">
            <w:pPr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講師黃</w:t>
            </w:r>
            <w:r w:rsidR="003746AF">
              <w:rPr>
                <w:rFonts w:ascii="Times New Roman" w:hint="eastAsia"/>
                <w:szCs w:val="24"/>
              </w:rPr>
              <w:t>湘芸</w:t>
            </w:r>
            <w:r>
              <w:rPr>
                <w:rFonts w:ascii="Times New Roman" w:hint="eastAsia"/>
                <w:szCs w:val="24"/>
              </w:rPr>
              <w:t>老師實務經驗分享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30AD6" w:rsidRPr="00822A68" w:rsidRDefault="00426590" w:rsidP="00153F62">
            <w:pPr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講師黃</w:t>
            </w:r>
            <w:r w:rsidR="003746AF">
              <w:rPr>
                <w:rFonts w:ascii="Times New Roman" w:hint="eastAsia"/>
                <w:szCs w:val="24"/>
              </w:rPr>
              <w:t>湘芸</w:t>
            </w:r>
            <w:r>
              <w:rPr>
                <w:rFonts w:ascii="Times New Roman" w:hint="eastAsia"/>
                <w:szCs w:val="24"/>
              </w:rPr>
              <w:t>老師實務經驗分享</w:t>
            </w:r>
          </w:p>
        </w:tc>
      </w:tr>
      <w:tr w:rsidR="00730AD6" w:rsidRPr="00822A68" w:rsidTr="00972C3F">
        <w:trPr>
          <w:trHeight w:val="3249"/>
        </w:trPr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72C3F" w:rsidRDefault="00972C3F" w:rsidP="00153F62">
            <w:pPr>
              <w:jc w:val="center"/>
              <w:rPr>
                <w:rFonts w:ascii="Times New Roman" w:hint="eastAsia"/>
                <w:szCs w:val="24"/>
              </w:rPr>
            </w:pPr>
          </w:p>
          <w:p w:rsidR="00730AD6" w:rsidRPr="00822A68" w:rsidRDefault="0029260D" w:rsidP="00153F62">
            <w:pPr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noProof/>
                <w:szCs w:val="24"/>
              </w:rPr>
              <w:drawing>
                <wp:inline distT="0" distB="0" distL="0" distR="0">
                  <wp:extent cx="2925445" cy="1656080"/>
                  <wp:effectExtent l="0" t="0" r="8255" b="127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445" cy="165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C3F" w:rsidRDefault="00972C3F" w:rsidP="00153F62">
            <w:pPr>
              <w:jc w:val="center"/>
              <w:rPr>
                <w:rFonts w:ascii="Times New Roman" w:hint="eastAsia"/>
                <w:szCs w:val="24"/>
              </w:rPr>
            </w:pPr>
          </w:p>
          <w:p w:rsidR="00730AD6" w:rsidRPr="00822A68" w:rsidRDefault="0029260D" w:rsidP="00153F62">
            <w:pPr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noProof/>
                <w:szCs w:val="24"/>
              </w:rPr>
              <w:drawing>
                <wp:inline distT="0" distB="0" distL="0" distR="0">
                  <wp:extent cx="2928620" cy="1656080"/>
                  <wp:effectExtent l="0" t="0" r="5080" b="127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620" cy="165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AD6" w:rsidRPr="00822A68" w:rsidTr="00730AD6">
        <w:trPr>
          <w:trHeight w:val="435"/>
        </w:trPr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0AD6" w:rsidRPr="0015134D" w:rsidRDefault="00426590" w:rsidP="00153F62">
            <w:pPr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家長聚精會神的聆聽</w:t>
            </w:r>
            <w:r w:rsidR="00554E8A">
              <w:rPr>
                <w:rFonts w:ascii="Times New Roman" w:hint="eastAsia"/>
                <w:szCs w:val="24"/>
              </w:rPr>
              <w:t>講座內容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0AD6" w:rsidRPr="007C47BE" w:rsidRDefault="00554E8A" w:rsidP="00153F62">
            <w:pPr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家長聚精會神的聆聽講座內容</w:t>
            </w:r>
          </w:p>
        </w:tc>
      </w:tr>
      <w:tr w:rsidR="00730AD6" w:rsidRPr="00822A68" w:rsidTr="00972C3F">
        <w:trPr>
          <w:trHeight w:val="3232"/>
        </w:trPr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C3F" w:rsidRDefault="00972C3F" w:rsidP="00153F62">
            <w:pPr>
              <w:jc w:val="center"/>
              <w:rPr>
                <w:rFonts w:ascii="Times New Roman" w:hint="eastAsia"/>
                <w:szCs w:val="24"/>
              </w:rPr>
            </w:pPr>
          </w:p>
          <w:p w:rsidR="00730AD6" w:rsidRPr="0015134D" w:rsidRDefault="0029260D" w:rsidP="00153F62">
            <w:pPr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noProof/>
                <w:szCs w:val="24"/>
              </w:rPr>
              <w:drawing>
                <wp:inline distT="0" distB="0" distL="0" distR="0">
                  <wp:extent cx="2934970" cy="1656080"/>
                  <wp:effectExtent l="0" t="0" r="0" b="127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970" cy="165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C3F" w:rsidRDefault="00972C3F" w:rsidP="00153F62">
            <w:pPr>
              <w:jc w:val="center"/>
              <w:rPr>
                <w:rFonts w:ascii="Times New Roman" w:hint="eastAsia"/>
                <w:szCs w:val="24"/>
              </w:rPr>
            </w:pPr>
          </w:p>
          <w:p w:rsidR="00730AD6" w:rsidRPr="007C47BE" w:rsidRDefault="0029260D" w:rsidP="00153F62">
            <w:pPr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noProof/>
                <w:szCs w:val="24"/>
              </w:rPr>
              <w:drawing>
                <wp:inline distT="0" distB="0" distL="0" distR="0">
                  <wp:extent cx="2935605" cy="1656080"/>
                  <wp:effectExtent l="0" t="0" r="0" b="127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605" cy="1656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AD6" w:rsidRPr="00822A68" w:rsidTr="00153F62">
        <w:trPr>
          <w:trHeight w:val="459"/>
        </w:trPr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30AD6" w:rsidRPr="00822A68" w:rsidRDefault="003746AF" w:rsidP="00153F62">
            <w:pPr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家長聚精會神的聆聽講座內容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30AD6" w:rsidRPr="00822A68" w:rsidRDefault="00554E8A" w:rsidP="00153F62">
            <w:pPr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校長致贈黃老師結緣品</w:t>
            </w:r>
          </w:p>
        </w:tc>
      </w:tr>
    </w:tbl>
    <w:p w:rsidR="00CC5A2E" w:rsidRDefault="00CC5A2E" w:rsidP="00A67166">
      <w:pPr>
        <w:spacing w:line="360" w:lineRule="auto"/>
        <w:rPr>
          <w:rFonts w:hAnsi="標楷體" w:hint="eastAsia"/>
          <w:color w:val="000000"/>
          <w:sz w:val="32"/>
          <w:szCs w:val="32"/>
        </w:rPr>
      </w:pPr>
    </w:p>
    <w:p w:rsidR="00B54FAD" w:rsidRPr="00730AD6" w:rsidRDefault="00B54FAD" w:rsidP="00A67166">
      <w:pPr>
        <w:spacing w:line="360" w:lineRule="auto"/>
        <w:rPr>
          <w:rFonts w:hAnsi="標楷體" w:hint="eastAsia"/>
          <w:color w:val="000000"/>
          <w:sz w:val="32"/>
          <w:szCs w:val="32"/>
        </w:rPr>
      </w:pPr>
    </w:p>
    <w:sectPr w:rsidR="00B54FAD" w:rsidRPr="00730AD6" w:rsidSect="003E0B6D">
      <w:pgSz w:w="12240" w:h="15840"/>
      <w:pgMar w:top="1021" w:right="720" w:bottom="1021" w:left="9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74A" w:rsidRDefault="00ED674A" w:rsidP="00B85210">
      <w:r>
        <w:separator/>
      </w:r>
    </w:p>
  </w:endnote>
  <w:endnote w:type="continuationSeparator" w:id="0">
    <w:p w:rsidR="00ED674A" w:rsidRDefault="00ED674A" w:rsidP="00B8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74A" w:rsidRDefault="00ED674A" w:rsidP="00B85210">
      <w:r>
        <w:separator/>
      </w:r>
    </w:p>
  </w:footnote>
  <w:footnote w:type="continuationSeparator" w:id="0">
    <w:p w:rsidR="00ED674A" w:rsidRDefault="00ED674A" w:rsidP="00B85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79CE1675"/>
    <w:multiLevelType w:val="hybridMultilevel"/>
    <w:tmpl w:val="21B8F26A"/>
    <w:lvl w:ilvl="0" w:tplc="343417EC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99"/>
    <w:rsid w:val="000009F5"/>
    <w:rsid w:val="00037237"/>
    <w:rsid w:val="000573DB"/>
    <w:rsid w:val="00060DFE"/>
    <w:rsid w:val="000A11A8"/>
    <w:rsid w:val="001342A2"/>
    <w:rsid w:val="0015134D"/>
    <w:rsid w:val="00153F62"/>
    <w:rsid w:val="00154732"/>
    <w:rsid w:val="00154CCF"/>
    <w:rsid w:val="001927F8"/>
    <w:rsid w:val="001A4976"/>
    <w:rsid w:val="001D4624"/>
    <w:rsid w:val="001D4DA3"/>
    <w:rsid w:val="002221F3"/>
    <w:rsid w:val="002260A5"/>
    <w:rsid w:val="00235D38"/>
    <w:rsid w:val="00273D21"/>
    <w:rsid w:val="0029260D"/>
    <w:rsid w:val="002B2C1D"/>
    <w:rsid w:val="002F6F22"/>
    <w:rsid w:val="00317AEA"/>
    <w:rsid w:val="003344F8"/>
    <w:rsid w:val="003349AD"/>
    <w:rsid w:val="0034699E"/>
    <w:rsid w:val="00347535"/>
    <w:rsid w:val="003746AF"/>
    <w:rsid w:val="003B1264"/>
    <w:rsid w:val="003B1E86"/>
    <w:rsid w:val="003C41DB"/>
    <w:rsid w:val="003E0B6D"/>
    <w:rsid w:val="003E25A0"/>
    <w:rsid w:val="00404D3C"/>
    <w:rsid w:val="00411353"/>
    <w:rsid w:val="004203F6"/>
    <w:rsid w:val="00426590"/>
    <w:rsid w:val="00490A30"/>
    <w:rsid w:val="004B61DD"/>
    <w:rsid w:val="004E7FCB"/>
    <w:rsid w:val="004F7F13"/>
    <w:rsid w:val="0050086E"/>
    <w:rsid w:val="005015E2"/>
    <w:rsid w:val="00513B55"/>
    <w:rsid w:val="0053156D"/>
    <w:rsid w:val="005516B5"/>
    <w:rsid w:val="00554E8A"/>
    <w:rsid w:val="00556ACF"/>
    <w:rsid w:val="00571F22"/>
    <w:rsid w:val="005720F5"/>
    <w:rsid w:val="005D7F18"/>
    <w:rsid w:val="0069343B"/>
    <w:rsid w:val="00697740"/>
    <w:rsid w:val="006B2BDE"/>
    <w:rsid w:val="006F6214"/>
    <w:rsid w:val="00730AD6"/>
    <w:rsid w:val="007440C2"/>
    <w:rsid w:val="007A5DAD"/>
    <w:rsid w:val="007B1CA8"/>
    <w:rsid w:val="007C47BE"/>
    <w:rsid w:val="00800E2D"/>
    <w:rsid w:val="00822A68"/>
    <w:rsid w:val="008613E6"/>
    <w:rsid w:val="00866126"/>
    <w:rsid w:val="008D4B6C"/>
    <w:rsid w:val="008F757B"/>
    <w:rsid w:val="00972C3F"/>
    <w:rsid w:val="00977393"/>
    <w:rsid w:val="00996E4E"/>
    <w:rsid w:val="009A1960"/>
    <w:rsid w:val="009D7499"/>
    <w:rsid w:val="009E24B9"/>
    <w:rsid w:val="009F2552"/>
    <w:rsid w:val="00A47C35"/>
    <w:rsid w:val="00A67166"/>
    <w:rsid w:val="00B053B2"/>
    <w:rsid w:val="00B54FAD"/>
    <w:rsid w:val="00B85210"/>
    <w:rsid w:val="00BB42DF"/>
    <w:rsid w:val="00C049CA"/>
    <w:rsid w:val="00C1794E"/>
    <w:rsid w:val="00C17DAB"/>
    <w:rsid w:val="00C22460"/>
    <w:rsid w:val="00C252D8"/>
    <w:rsid w:val="00C354A7"/>
    <w:rsid w:val="00C508F2"/>
    <w:rsid w:val="00C53293"/>
    <w:rsid w:val="00C55ADB"/>
    <w:rsid w:val="00C65A83"/>
    <w:rsid w:val="00C81099"/>
    <w:rsid w:val="00CC0740"/>
    <w:rsid w:val="00CC5A2E"/>
    <w:rsid w:val="00CE5D7E"/>
    <w:rsid w:val="00CF0066"/>
    <w:rsid w:val="00CF1C54"/>
    <w:rsid w:val="00D266BF"/>
    <w:rsid w:val="00D679F2"/>
    <w:rsid w:val="00D75901"/>
    <w:rsid w:val="00D825E0"/>
    <w:rsid w:val="00DA2B06"/>
    <w:rsid w:val="00DC48BA"/>
    <w:rsid w:val="00E135E0"/>
    <w:rsid w:val="00E2149E"/>
    <w:rsid w:val="00E22BB0"/>
    <w:rsid w:val="00E25055"/>
    <w:rsid w:val="00E2583E"/>
    <w:rsid w:val="00E3525A"/>
    <w:rsid w:val="00E446DA"/>
    <w:rsid w:val="00E506B3"/>
    <w:rsid w:val="00E85C80"/>
    <w:rsid w:val="00E9108F"/>
    <w:rsid w:val="00ED674A"/>
    <w:rsid w:val="00EE010F"/>
    <w:rsid w:val="00EE54B1"/>
    <w:rsid w:val="00F245CE"/>
    <w:rsid w:val="00F5285A"/>
    <w:rsid w:val="00FC1789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3C41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5720F5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3C41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5720F5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BCDE-24CB-4030-A8FD-C8901861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357</Characters>
  <Application>Microsoft Office Word</Application>
  <DocSecurity>0</DocSecurity>
  <Lines>2</Lines>
  <Paragraphs>1</Paragraphs>
  <ScaleCrop>false</ScaleCrop>
  <Company>CMT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佛光山普門高級中學100學年度第一學期高中職優質化</dc:title>
  <dc:creator>admin</dc:creator>
  <cp:lastModifiedBy>adin</cp:lastModifiedBy>
  <cp:revision>2</cp:revision>
  <cp:lastPrinted>2016-11-02T01:06:00Z</cp:lastPrinted>
  <dcterms:created xsi:type="dcterms:W3CDTF">2017-11-02T02:40:00Z</dcterms:created>
  <dcterms:modified xsi:type="dcterms:W3CDTF">2017-11-02T02:40:00Z</dcterms:modified>
</cp:coreProperties>
</file>