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93E" w:rsidRPr="00A1393E" w:rsidRDefault="00A1393E" w:rsidP="00A1393E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A1393E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蠶豆症</w:t>
      </w:r>
      <w:bookmarkEnd w:id="0"/>
      <w:r w:rsidRPr="00A1393E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A1393E" w:rsidRPr="00A1393E" w:rsidTr="00A1393E">
        <w:trPr>
          <w:tblCellSpacing w:w="0" w:type="dxa"/>
        </w:trPr>
        <w:tc>
          <w:tcPr>
            <w:tcW w:w="0" w:type="auto"/>
            <w:vAlign w:val="center"/>
            <w:hideMark/>
          </w:tcPr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◎</w:t>
            </w:r>
            <w:r w:rsidRPr="00A1393E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什麼是蠶豆症？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＊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蠶豆症是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G-6PD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缺乏症，全名為「葡萄糖六磷酸</w:t>
            </w: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炎脫氫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脢缺乏症」，為台灣地區最常見的先天性代謝疾病，平均每一百</w:t>
            </w: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個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新生兒中，就有三個病例，其中男生發生率比女生高。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◎</w:t>
            </w:r>
            <w:r w:rsidRPr="00A1393E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G-6-PD</w:t>
            </w:r>
            <w:r w:rsidRPr="00A1393E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缺乏症發病時會出現哪些症狀？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＊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當某些特定的氧化物質侵入身體後，若血球被破壞，集會產生溶血現象，此時</w:t>
            </w: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患孩會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出現</w:t>
            </w: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臉色蒼黃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、疲累、食慾差、黃疸、茶色尿。嚴重時，可能會昏迷甚至</w:t>
            </w:r>
            <w:r w:rsidRPr="00A1393E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有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生命危險。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◎</w:t>
            </w:r>
            <w:r w:rsidRPr="00A1393E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G-6-PD</w:t>
            </w:r>
            <w:r w:rsidRPr="00A1393E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缺乏症能</w:t>
            </w:r>
            <w:proofErr w:type="gramStart"/>
            <w:r w:rsidRPr="00A1393E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醫</w:t>
            </w:r>
            <w:proofErr w:type="gramEnd"/>
            <w:r w:rsidRPr="00A1393E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得好嗎？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＊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由於這種先天代謝的疾病是染色體基因異常，致紅血球內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G-6-PD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缺乏所致，至今還無法使用藥物治療，但只要日常生活上，注意下列事項即可避免產生溶血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現象。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36"/>
                <w:szCs w:val="36"/>
              </w:rPr>
              <w:t>◎</w:t>
            </w:r>
            <w:r w:rsidRPr="00A1393E">
              <w:rPr>
                <w:rFonts w:ascii="Times New Roman" w:eastAsia="新細明體" w:hAnsi="Times New Roman" w:cs="Times New Roman"/>
                <w:b/>
                <w:bCs/>
                <w:color w:val="990000"/>
                <w:kern w:val="0"/>
                <w:sz w:val="27"/>
                <w:szCs w:val="27"/>
              </w:rPr>
              <w:t>注意事項：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1. 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不隨意服藥，所有</w:t>
            </w: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藥物均需經由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醫師處方。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2. 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避免吃蠶豆或其製品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蠶豆酥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3. 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衣櫥廁所不可放</w:t>
            </w: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荼丸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臭丸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、樟腦丸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4. 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不要使用龍膽紫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(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紫藥水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)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5. 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假若發現有黃疸或貧血、尿液暗紅色茶色現象，速往醫院診</w:t>
            </w:r>
            <w:r w:rsidRPr="00A1393E">
              <w:rPr>
                <w:rFonts w:ascii="Times New Roman" w:eastAsia="新細明體" w:hAnsi="Times New Roman" w:cs="Times New Roman"/>
                <w:kern w:val="0"/>
                <w:sz w:val="27"/>
                <w:szCs w:val="27"/>
              </w:rPr>
              <w:t>療。</w:t>
            </w:r>
          </w:p>
          <w:p w:rsidR="00A1393E" w:rsidRPr="00A1393E" w:rsidRDefault="00A1393E" w:rsidP="00A1393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6. 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看病時，應主動告訴醫護人員患有此症，並出示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G-6-PD</w:t>
            </w:r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缺乏</w:t>
            </w:r>
            <w:proofErr w:type="gramStart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症備忘卡</w:t>
            </w:r>
            <w:proofErr w:type="gramEnd"/>
            <w:r w:rsidRPr="00A1393E">
              <w:rPr>
                <w:rFonts w:ascii="Times New Roman" w:eastAsia="新細明體" w:hAnsi="Times New Roman" w:cs="Times New Roman"/>
                <w:kern w:val="0"/>
                <w:szCs w:val="24"/>
              </w:rPr>
              <w:t>。</w:t>
            </w:r>
          </w:p>
        </w:tc>
      </w:tr>
    </w:tbl>
    <w:p w:rsidR="002B1DAC" w:rsidRPr="00A1393E" w:rsidRDefault="002B1DAC" w:rsidP="00A1393E"/>
    <w:sectPr w:rsidR="002B1DAC" w:rsidRPr="00A1393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130E09"/>
    <w:rsid w:val="002B1DAC"/>
    <w:rsid w:val="005A00E7"/>
    <w:rsid w:val="00A13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2017-08-15T03:29:00Z</dcterms:created>
  <dcterms:modified xsi:type="dcterms:W3CDTF">2017-08-15T03:29:00Z</dcterms:modified>
</cp:coreProperties>
</file>